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A6" w:rsidRDefault="00D54476" w:rsidP="001A23A6">
      <w:pPr>
        <w:ind w:right="-288"/>
        <w:rPr>
          <w:szCs w:val="20"/>
        </w:rPr>
      </w:pPr>
      <w:r w:rsidRPr="00D54476">
        <w:rPr>
          <w:szCs w:val="20"/>
        </w:rPr>
        <w:t xml:space="preserve">   </w:t>
      </w:r>
    </w:p>
    <w:p w:rsidR="00B73631" w:rsidRPr="00D54476" w:rsidRDefault="00D54476" w:rsidP="001A23A6">
      <w:pPr>
        <w:ind w:right="-288"/>
        <w:jc w:val="center"/>
        <w:rPr>
          <w:szCs w:val="20"/>
        </w:rPr>
      </w:pPr>
      <w:r w:rsidRPr="00D54476">
        <w:rPr>
          <w:szCs w:val="20"/>
        </w:rPr>
        <w:t xml:space="preserve">     </w:t>
      </w:r>
    </w:p>
    <w:p w:rsidR="00B73631" w:rsidRPr="00D54476" w:rsidRDefault="00D54476">
      <w:pPr>
        <w:rPr>
          <w:sz w:val="22"/>
        </w:rPr>
      </w:pPr>
      <w:r w:rsidRPr="00D54476">
        <w:rPr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35" name="Picture 13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3A6">
        <w:rPr>
          <w:sz w:val="22"/>
        </w:rPr>
        <w:t xml:space="preserve"> </w:t>
      </w:r>
      <w:r w:rsidRPr="00D54476">
        <w:rPr>
          <w:sz w:val="22"/>
        </w:rPr>
        <w:t>REPUBLIKA HRVATSKA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</w:pPr>
    </w:p>
    <w:p w:rsidR="00B73631" w:rsidRPr="00D54476" w:rsidRDefault="00D54476">
      <w:pPr>
        <w:ind w:firstLine="708"/>
        <w:jc w:val="both"/>
      </w:pPr>
      <w:r w:rsidRPr="00D54476">
        <w:t>Na temelju članka 108-110. Zakona o proračunu ( NN 87/08, 136/12 )  i članku 16. Statuta Općine Dekanovec ( Službeni glasnik Međimurske županije broj 6/13 ), Općinsko Vijeće Općine Dekanovec na 5. sjednici održanoj 17.03.2014. godine, donijelo je</w:t>
      </w:r>
    </w:p>
    <w:p w:rsidR="00B73631" w:rsidRPr="00D54476" w:rsidRDefault="00B73631">
      <w:bookmarkStart w:id="0" w:name="_GoBack"/>
      <w:bookmarkEnd w:id="0"/>
    </w:p>
    <w:p w:rsidR="00B73631" w:rsidRPr="00D54476" w:rsidRDefault="00B73631"/>
    <w:p w:rsidR="00B73631" w:rsidRPr="00D54476" w:rsidRDefault="00B73631"/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 D L U K U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 xml:space="preserve">o prihvaćanju Izvještaja o izvršenju Proračuna Općine Dekanovec 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za 2013. godinu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jc w:val="center"/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Članak 1.</w:t>
      </w:r>
    </w:p>
    <w:p w:rsidR="00B73631" w:rsidRPr="00D54476" w:rsidRDefault="00B73631">
      <w:pPr>
        <w:jc w:val="center"/>
      </w:pPr>
    </w:p>
    <w:p w:rsidR="00B73631" w:rsidRPr="00D54476" w:rsidRDefault="00D54476">
      <w:pPr>
        <w:ind w:firstLine="708"/>
      </w:pPr>
      <w:r w:rsidRPr="00D54476">
        <w:t>Prihvaća se  Izvještaj o izvršenju Proračuna Općine Dekanovec za 2013. godinu klasa: 021-05/14-01/56,  ur.broj 2109/20-14-01 od  17.03.2014. godine</w:t>
      </w:r>
    </w:p>
    <w:p w:rsidR="00B73631" w:rsidRPr="00D54476" w:rsidRDefault="00B73631">
      <w:pPr>
        <w:ind w:firstLine="708"/>
      </w:pPr>
    </w:p>
    <w:p w:rsidR="00B73631" w:rsidRPr="00D54476" w:rsidRDefault="00D54476">
      <w:pPr>
        <w:tabs>
          <w:tab w:val="left" w:pos="3210"/>
        </w:tabs>
      </w:pPr>
      <w:r w:rsidRPr="00D54476">
        <w:tab/>
      </w:r>
    </w:p>
    <w:p w:rsidR="00B73631" w:rsidRPr="00D54476" w:rsidRDefault="00D54476">
      <w:pPr>
        <w:tabs>
          <w:tab w:val="left" w:pos="3210"/>
        </w:tabs>
        <w:jc w:val="center"/>
        <w:rPr>
          <w:b/>
        </w:rPr>
      </w:pPr>
      <w:r w:rsidRPr="00D54476">
        <w:rPr>
          <w:b/>
        </w:rPr>
        <w:t>Članak 2.</w:t>
      </w:r>
    </w:p>
    <w:p w:rsidR="00B73631" w:rsidRPr="00D54476" w:rsidRDefault="00B73631">
      <w:pPr>
        <w:tabs>
          <w:tab w:val="left" w:pos="3210"/>
        </w:tabs>
        <w:jc w:val="center"/>
        <w:rPr>
          <w:b/>
        </w:rPr>
      </w:pPr>
    </w:p>
    <w:p w:rsidR="00B73631" w:rsidRPr="00D54476" w:rsidRDefault="00D54476">
      <w:pPr>
        <w:tabs>
          <w:tab w:val="left" w:pos="709"/>
          <w:tab w:val="left" w:pos="3210"/>
        </w:tabs>
      </w:pPr>
      <w:r w:rsidRPr="00D54476">
        <w:tab/>
        <w:t>Ova Odluka stupa na snagu osmi dan od dana objave u «Službenom glasniku Međimurske županije».</w:t>
      </w:r>
    </w:p>
    <w:p w:rsidR="00B73631" w:rsidRPr="00D54476" w:rsidRDefault="00B73631">
      <w:pPr>
        <w:tabs>
          <w:tab w:val="left" w:pos="3210"/>
        </w:tabs>
      </w:pPr>
    </w:p>
    <w:p w:rsidR="00B73631" w:rsidRPr="00D54476" w:rsidRDefault="00B73631">
      <w:pPr>
        <w:tabs>
          <w:tab w:val="left" w:pos="3210"/>
        </w:tabs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jc w:val="center"/>
      </w:pPr>
    </w:p>
    <w:p w:rsidR="00B73631" w:rsidRPr="00D54476" w:rsidRDefault="00B73631">
      <w:pPr>
        <w:jc w:val="center"/>
      </w:pP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>Klasa: 021-05/14-01/57</w:t>
      </w:r>
    </w:p>
    <w:p w:rsidR="00B73631" w:rsidRPr="00D54476" w:rsidRDefault="00D54476">
      <w:r w:rsidRPr="00D54476">
        <w:t>Ur.br: 2109/20-14-20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/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-288" w:firstLine="720"/>
      </w:pPr>
      <w:r w:rsidRPr="00D54476">
        <w:t>PREDSJEDNICA OPĆINSKOG VIJEĆA</w:t>
      </w:r>
    </w:p>
    <w:p w:rsidR="00B73631" w:rsidRPr="00D54476" w:rsidRDefault="00B73631"/>
    <w:p w:rsidR="00B73631" w:rsidRPr="00D54476" w:rsidRDefault="00D54476">
      <w:pPr>
        <w:pStyle w:val="Heading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/>
    <w:p w:rsidR="00B73631" w:rsidRPr="00D54476" w:rsidRDefault="00D54476">
      <w:pPr>
        <w:ind w:right="-288"/>
        <w:jc w:val="right"/>
        <w:rPr>
          <w:szCs w:val="20"/>
        </w:rPr>
      </w:pPr>
      <w:r w:rsidRPr="00D54476">
        <w:rPr>
          <w:b/>
          <w:bCs/>
        </w:rPr>
        <w:lastRenderedPageBreak/>
        <w:tab/>
      </w:r>
      <w:r w:rsidRPr="00D54476">
        <w:rPr>
          <w:szCs w:val="20"/>
        </w:rPr>
        <w:t xml:space="preserve">            </w:t>
      </w:r>
    </w:p>
    <w:p w:rsidR="00B73631" w:rsidRPr="00D54476" w:rsidRDefault="00D54476">
      <w:pPr>
        <w:rPr>
          <w:sz w:val="22"/>
        </w:rPr>
      </w:pPr>
      <w:r w:rsidRPr="00D54476">
        <w:rPr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37" name="Picture 13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sz w:val="22"/>
        </w:rPr>
        <w:t xml:space="preserve">   REPUBLIKA HRVATSKA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</w:pPr>
    </w:p>
    <w:p w:rsidR="00B73631" w:rsidRPr="00D54476" w:rsidRDefault="00D54476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54476">
        <w:rPr>
          <w:rFonts w:ascii="TimesNewRomanPSMT" w:hAnsi="TimesNewRomanPSMT" w:cs="TimesNewRomanPSMT"/>
        </w:rPr>
        <w:t>Na temelju članka 73. Zakona o financiranju jedinica lokalne i područne (regionalne) samouprave (“Narodne novine” broj 117/93, 69/97, 33/00, 73/00, 127/00, 59/01, 107/01, 150/02,147/03. i 132/06 i 26/07. i 73/08. ) i članka 84. Pravilnika o proračunskom računovodstvu i računskom planu (“Narodne novine” broj 114/10,31/11), te članka 16. Statuta Općine Dekanovec (SGMŽ 6/13) Vijeće Općine Dekanovec na 5. sjednici održanoj dana 17.03.2014. godine donijelo je</w:t>
      </w:r>
    </w:p>
    <w:p w:rsidR="00B73631" w:rsidRPr="00D54476" w:rsidRDefault="00B73631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73631" w:rsidRPr="00D54476" w:rsidRDefault="00D54476">
      <w:pPr>
        <w:autoSpaceDE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54476">
        <w:rPr>
          <w:rFonts w:ascii="TimesNewRomanPS-BoldMT" w:hAnsi="TimesNewRomanPS-BoldMT" w:cs="TimesNewRomanPS-BoldMT"/>
          <w:b/>
          <w:bCs/>
          <w:sz w:val="28"/>
          <w:szCs w:val="28"/>
        </w:rPr>
        <w:t>O D L U K U</w:t>
      </w:r>
    </w:p>
    <w:p w:rsidR="00B73631" w:rsidRPr="00D54476" w:rsidRDefault="00D54476">
      <w:pPr>
        <w:autoSpaceDE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54476">
        <w:rPr>
          <w:rFonts w:ascii="TimesNewRomanPS-BoldMT" w:hAnsi="TimesNewRomanPS-BoldMT" w:cs="TimesNewRomanPS-BoldMT"/>
          <w:b/>
          <w:bCs/>
          <w:sz w:val="28"/>
          <w:szCs w:val="28"/>
        </w:rPr>
        <w:t>o raspodjeli rezultata poslovanja Općine Dekanovec za 2013. godinu</w:t>
      </w:r>
    </w:p>
    <w:p w:rsidR="00B73631" w:rsidRPr="00D54476" w:rsidRDefault="00B73631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73631" w:rsidRPr="00D54476" w:rsidRDefault="00B73631">
      <w:pPr>
        <w:autoSpaceDE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73631" w:rsidRPr="00D54476" w:rsidRDefault="00D54476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 w:rsidRPr="00D54476">
        <w:rPr>
          <w:rFonts w:ascii="TimesNewRomanPS-BoldMT" w:hAnsi="TimesNewRomanPS-BoldMT" w:cs="TimesNewRomanPS-BoldMT"/>
          <w:b/>
          <w:bCs/>
        </w:rPr>
        <w:t>Članak 1.</w:t>
      </w:r>
    </w:p>
    <w:p w:rsidR="00B73631" w:rsidRPr="00D54476" w:rsidRDefault="00B73631">
      <w:pPr>
        <w:autoSpaceDE w:val="0"/>
        <w:jc w:val="both"/>
        <w:rPr>
          <w:rFonts w:ascii="TimesNewRomanPS-BoldMT" w:hAnsi="TimesNewRomanPS-BoldMT" w:cs="TimesNewRomanPS-BoldMT"/>
          <w:b/>
          <w:bCs/>
        </w:rPr>
      </w:pPr>
    </w:p>
    <w:p w:rsidR="00B73631" w:rsidRPr="00D54476" w:rsidRDefault="00D54476">
      <w:pPr>
        <w:autoSpaceDE w:val="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ab/>
        <w:t>Utvrđuje se da je Općina Dekanovec u 2013. godini i u ranijim godinama ostvarila strukturni poslovni rezultat:</w:t>
      </w:r>
    </w:p>
    <w:p w:rsidR="00B73631" w:rsidRPr="00D54476" w:rsidRDefault="00B73631">
      <w:pPr>
        <w:tabs>
          <w:tab w:val="left" w:pos="540"/>
        </w:tabs>
        <w:autoSpaceDE w:val="0"/>
        <w:jc w:val="both"/>
        <w:rPr>
          <w:rFonts w:ascii="TimesNewRomanPSMT" w:hAnsi="TimesNewRomanPSMT" w:cs="TimesNewRomanPSMT"/>
        </w:rPr>
      </w:pPr>
    </w:p>
    <w:p w:rsidR="00B73631" w:rsidRPr="00D54476" w:rsidRDefault="00D54476" w:rsidP="00D54476">
      <w:pPr>
        <w:numPr>
          <w:ilvl w:val="0"/>
          <w:numId w:val="6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višak prihoda  poslovanja (račun 92211) u iznosu 4.894.412,08 kn;</w:t>
      </w:r>
    </w:p>
    <w:p w:rsidR="00B73631" w:rsidRPr="00D54476" w:rsidRDefault="00D54476" w:rsidP="00D54476">
      <w:pPr>
        <w:numPr>
          <w:ilvl w:val="0"/>
          <w:numId w:val="6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višak primitka od financijske imovine (račun 92213) u iznosu 854.458.26 kn;</w:t>
      </w:r>
    </w:p>
    <w:p w:rsidR="00B73631" w:rsidRPr="00D54476" w:rsidRDefault="00D54476" w:rsidP="00D54476">
      <w:pPr>
        <w:numPr>
          <w:ilvl w:val="0"/>
          <w:numId w:val="6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manjak prihoda od nefinancijske imovine (račun 92222) u iznosu 5.827.787,47 kn;</w:t>
      </w:r>
    </w:p>
    <w:p w:rsidR="00B73631" w:rsidRPr="00D54476" w:rsidRDefault="00D54476" w:rsidP="00D54476">
      <w:pPr>
        <w:numPr>
          <w:ilvl w:val="0"/>
          <w:numId w:val="6"/>
        </w:numPr>
        <w:tabs>
          <w:tab w:val="left" w:pos="540"/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manjak primitka od financijske imovine (račun 92223) u iznosu od 26.814,05 kn;</w:t>
      </w:r>
    </w:p>
    <w:p w:rsidR="00B73631" w:rsidRPr="00D54476" w:rsidRDefault="00B73631">
      <w:pPr>
        <w:tabs>
          <w:tab w:val="left" w:pos="1080"/>
        </w:tabs>
        <w:autoSpaceDE w:val="0"/>
        <w:ind w:firstLine="210"/>
        <w:jc w:val="both"/>
        <w:rPr>
          <w:rFonts w:ascii="TimesNewRomanPSMT" w:hAnsi="TimesNewRomanPSMT" w:cs="TimesNewRomanPSMT"/>
        </w:rPr>
      </w:pPr>
    </w:p>
    <w:p w:rsidR="00B73631" w:rsidRPr="00D54476" w:rsidRDefault="00D54476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 w:rsidRPr="00D54476">
        <w:rPr>
          <w:rFonts w:ascii="TimesNewRomanPS-BoldMT" w:hAnsi="TimesNewRomanPS-BoldMT" w:cs="TimesNewRomanPS-BoldMT"/>
          <w:b/>
          <w:bCs/>
        </w:rPr>
        <w:t>Članak 2.</w:t>
      </w:r>
    </w:p>
    <w:p w:rsidR="00B73631" w:rsidRPr="00D54476" w:rsidRDefault="00B73631">
      <w:pPr>
        <w:autoSpaceDE w:val="0"/>
        <w:jc w:val="both"/>
        <w:rPr>
          <w:rFonts w:ascii="TimesNewRomanPS-BoldMT" w:hAnsi="TimesNewRomanPS-BoldMT" w:cs="TimesNewRomanPS-BoldMT"/>
          <w:b/>
          <w:bCs/>
        </w:rPr>
      </w:pPr>
    </w:p>
    <w:p w:rsidR="00B73631" w:rsidRPr="00D54476" w:rsidRDefault="00D54476">
      <w:pPr>
        <w:autoSpaceDE w:val="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ab/>
        <w:t>Manjak prihoda od nefinancijske imovine u iznosu od 5.854.601,52 kn pokriva se iz:</w:t>
      </w:r>
    </w:p>
    <w:p w:rsidR="00B73631" w:rsidRPr="00D54476" w:rsidRDefault="00D54476" w:rsidP="00D54476">
      <w:pPr>
        <w:numPr>
          <w:ilvl w:val="0"/>
          <w:numId w:val="3"/>
        </w:numPr>
        <w:autoSpaceDE w:val="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višak prihoda  (račun 9221) u iznosu 5.748.870,34 kn;</w:t>
      </w:r>
    </w:p>
    <w:p w:rsidR="00B73631" w:rsidRPr="00D54476" w:rsidRDefault="00D54476" w:rsidP="00D54476">
      <w:pPr>
        <w:numPr>
          <w:ilvl w:val="0"/>
          <w:numId w:val="3"/>
        </w:numPr>
        <w:autoSpaceDE w:val="0"/>
        <w:jc w:val="both"/>
        <w:rPr>
          <w:rFonts w:ascii="TimesNewRomanPSMT" w:hAnsi="TimesNewRomanPSMT" w:cs="TimesNewRomanPSMT"/>
        </w:rPr>
      </w:pPr>
      <w:r w:rsidRPr="00D54476">
        <w:rPr>
          <w:rFonts w:ascii="TimesNewRomanPSMT" w:hAnsi="TimesNewRomanPSMT" w:cs="TimesNewRomanPSMT"/>
        </w:rPr>
        <w:t>prihoda poslovanja u 2014. godini u iznosu od 105.731,18 kn.</w:t>
      </w:r>
    </w:p>
    <w:p w:rsidR="00B73631" w:rsidRPr="00D54476" w:rsidRDefault="00B73631">
      <w:pPr>
        <w:autoSpaceDE w:val="0"/>
        <w:jc w:val="both"/>
        <w:rPr>
          <w:rFonts w:ascii="TimesNewRomanPSMT" w:hAnsi="TimesNewRomanPSMT" w:cs="TimesNewRomanPSMT"/>
        </w:rPr>
      </w:pPr>
    </w:p>
    <w:p w:rsidR="00B73631" w:rsidRPr="00D54476" w:rsidRDefault="00D54476">
      <w:pPr>
        <w:autoSpaceDE w:val="0"/>
        <w:jc w:val="center"/>
        <w:rPr>
          <w:b/>
        </w:rPr>
      </w:pPr>
      <w:r w:rsidRPr="00D54476">
        <w:rPr>
          <w:b/>
        </w:rPr>
        <w:t>Članak 3.</w:t>
      </w:r>
    </w:p>
    <w:p w:rsidR="00B73631" w:rsidRPr="00D54476" w:rsidRDefault="00B73631">
      <w:pPr>
        <w:autoSpaceDE w:val="0"/>
        <w:jc w:val="center"/>
        <w:rPr>
          <w:b/>
        </w:rPr>
      </w:pPr>
    </w:p>
    <w:p w:rsidR="00B73631" w:rsidRPr="00D54476" w:rsidRDefault="00D54476">
      <w:pPr>
        <w:autoSpaceDE w:val="0"/>
        <w:rPr>
          <w:bCs/>
        </w:rPr>
      </w:pPr>
      <w:r w:rsidRPr="00D54476">
        <w:rPr>
          <w:bCs/>
        </w:rPr>
        <w:t xml:space="preserve">U razdoblju od 01.01. – 31.12.2013. godine, prihodi i primici Proračuna Općine Dekanovec realizirani su u visini od 3.217.146 kuna, dok su rashodi i izdaci realizirani u visini od 2.228.068 kuna. Iz navedenog proizlazi višak tekuće godine u iznosu od 989.078 kuna, a uz preneseni manjak iz prethodne proračunske godine od 1.094.803 kuna, rezultat poslovanja s 31.12.2013. godine iznosi </w:t>
      </w:r>
    </w:p>
    <w:p w:rsidR="00B73631" w:rsidRPr="00D54476" w:rsidRDefault="00D54476">
      <w:pPr>
        <w:autoSpaceDE w:val="0"/>
        <w:rPr>
          <w:bCs/>
        </w:rPr>
      </w:pPr>
      <w:r w:rsidRPr="00D54476">
        <w:rPr>
          <w:bCs/>
        </w:rPr>
        <w:t>–105.731,18 kuna.</w:t>
      </w:r>
    </w:p>
    <w:p w:rsidR="00B73631" w:rsidRPr="00D54476" w:rsidRDefault="00D54476">
      <w:pPr>
        <w:autoSpaceDE w:val="0"/>
        <w:jc w:val="center"/>
        <w:rPr>
          <w:b/>
        </w:rPr>
      </w:pPr>
      <w:r w:rsidRPr="00D54476">
        <w:rPr>
          <w:b/>
        </w:rPr>
        <w:t>Članak 4.</w:t>
      </w:r>
    </w:p>
    <w:p w:rsidR="00B73631" w:rsidRPr="00D54476" w:rsidRDefault="00B73631">
      <w:pPr>
        <w:autoSpaceDE w:val="0"/>
        <w:jc w:val="center"/>
        <w:rPr>
          <w:b/>
        </w:rPr>
      </w:pPr>
    </w:p>
    <w:p w:rsidR="00B73631" w:rsidRPr="00D54476" w:rsidRDefault="00D54476">
      <w:pPr>
        <w:autoSpaceDE w:val="0"/>
        <w:ind w:firstLine="708"/>
      </w:pPr>
      <w:r w:rsidRPr="00D54476">
        <w:t>Ova Odluka stupa na snagu danom donošenja, a objaviti će se u «Službenom glasniku Međimurske županije».</w:t>
      </w:r>
    </w:p>
    <w:p w:rsidR="00B73631" w:rsidRPr="00D54476" w:rsidRDefault="00B73631">
      <w:pPr>
        <w:autoSpaceDE w:val="0"/>
        <w:ind w:firstLine="708"/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>Klasa: 021-05/14-01/58</w:t>
      </w:r>
    </w:p>
    <w:p w:rsidR="00B73631" w:rsidRPr="00D54476" w:rsidRDefault="00D54476">
      <w:r w:rsidRPr="00D54476">
        <w:t>Ur.br: 2109/20-14-20</w:t>
      </w:r>
    </w:p>
    <w:p w:rsidR="00B73631" w:rsidRPr="00D54476" w:rsidRDefault="00D54476">
      <w:r w:rsidRPr="00D54476">
        <w:t>Dekanovec, 17.03.2014.</w:t>
      </w:r>
    </w:p>
    <w:p w:rsidR="00B73631" w:rsidRPr="00D54476" w:rsidRDefault="00D54476">
      <w:pPr>
        <w:pStyle w:val="Heading3"/>
        <w:ind w:left="3600" w:right="-288" w:firstLine="720"/>
      </w:pPr>
      <w:r w:rsidRPr="00D54476">
        <w:t>PREDSJEDNICA OPĆINSKOG VIJEĆA</w:t>
      </w:r>
    </w:p>
    <w:p w:rsidR="00B73631" w:rsidRPr="00D54476" w:rsidRDefault="00B73631"/>
    <w:p w:rsidR="00B73631" w:rsidRPr="00D54476" w:rsidRDefault="00D54476">
      <w:pPr>
        <w:pStyle w:val="Heading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/>
    <w:p w:rsidR="00B73631" w:rsidRPr="00D54476" w:rsidRDefault="00B73631">
      <w:pPr>
        <w:ind w:right="-288"/>
        <w:jc w:val="right"/>
        <w:rPr>
          <w:b/>
          <w:bCs/>
        </w:rPr>
      </w:pPr>
    </w:p>
    <w:p w:rsidR="00B73631" w:rsidRPr="00D54476" w:rsidRDefault="00D54476">
      <w:pPr>
        <w:ind w:right="-288"/>
        <w:jc w:val="right"/>
        <w:rPr>
          <w:szCs w:val="20"/>
        </w:rPr>
      </w:pPr>
      <w:r w:rsidRPr="00D54476">
        <w:rPr>
          <w:b/>
          <w:bCs/>
        </w:rPr>
        <w:lastRenderedPageBreak/>
        <w:tab/>
      </w:r>
      <w:r w:rsidRPr="00D54476">
        <w:rPr>
          <w:szCs w:val="20"/>
        </w:rPr>
        <w:t xml:space="preserve">            </w:t>
      </w:r>
    </w:p>
    <w:p w:rsidR="00B73631" w:rsidRPr="00D54476" w:rsidRDefault="00D54476">
      <w:pPr>
        <w:rPr>
          <w:sz w:val="22"/>
        </w:rPr>
      </w:pPr>
      <w:r w:rsidRPr="00D54476">
        <w:rPr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39" name="Picture 13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sz w:val="22"/>
        </w:rPr>
        <w:t xml:space="preserve">   REPUBLIKA HRVATSKA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</w:pPr>
    </w:p>
    <w:p w:rsidR="00B73631" w:rsidRPr="00D54476" w:rsidRDefault="00D54476">
      <w:pPr>
        <w:ind w:firstLine="708"/>
        <w:jc w:val="both"/>
      </w:pPr>
      <w:r w:rsidRPr="00D54476">
        <w:t>Na temelju članka 16. Statuta Općine Dekanovec (Službeni glasnik Međimurske županije broj 6/2013) Općinsko Vijeće Općine Dekanovec na 5. sjednici održanoj 17.03.2014.godine, donijelo je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ODLUKU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 rasporedu sredstava na žiro računu Općine Dekanovec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sa 31.12.2013. godine</w:t>
      </w:r>
    </w:p>
    <w:p w:rsidR="00B73631" w:rsidRPr="00D54476" w:rsidRDefault="00D54476">
      <w:pPr>
        <w:jc w:val="both"/>
        <w:rPr>
          <w:b/>
        </w:rPr>
      </w:pPr>
      <w:r w:rsidRPr="00D54476">
        <w:rPr>
          <w:b/>
        </w:rPr>
        <w:t xml:space="preserve">                                      </w:t>
      </w:r>
    </w:p>
    <w:p w:rsidR="00B73631" w:rsidRPr="00D54476" w:rsidRDefault="00B73631">
      <w:pPr>
        <w:jc w:val="both"/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Članak  1.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both"/>
      </w:pPr>
      <w:r w:rsidRPr="00D54476">
        <w:tab/>
        <w:t xml:space="preserve">Sredstva na žiro-računu Općine Dekanovec sa 31.12.2013. godine iznose </w:t>
      </w:r>
      <w:r w:rsidRPr="00D54476">
        <w:rPr>
          <w:b/>
        </w:rPr>
        <w:t>85.171,16 kuna</w:t>
      </w:r>
      <w:r w:rsidRPr="00D54476">
        <w:t xml:space="preserve">. </w:t>
      </w:r>
    </w:p>
    <w:p w:rsidR="00B73631" w:rsidRPr="00D54476" w:rsidRDefault="00D54476">
      <w:pPr>
        <w:ind w:firstLine="720"/>
        <w:jc w:val="both"/>
      </w:pPr>
      <w:r w:rsidRPr="00D54476">
        <w:t>Navedena sredstva rasporediti će se :</w:t>
      </w:r>
    </w:p>
    <w:p w:rsidR="00B73631" w:rsidRPr="00D54476" w:rsidRDefault="00B73631">
      <w:pPr>
        <w:ind w:firstLine="720"/>
        <w:jc w:val="both"/>
      </w:pPr>
    </w:p>
    <w:p w:rsidR="00B73631" w:rsidRPr="00D54476" w:rsidRDefault="00D54476">
      <w:pPr>
        <w:ind w:firstLine="720"/>
        <w:jc w:val="both"/>
      </w:pPr>
      <w:r w:rsidRPr="00D54476">
        <w:t>1. cjelokupni iznos za podmirenje nepodmirenih tekućih obveza</w:t>
      </w:r>
    </w:p>
    <w:p w:rsidR="00B73631" w:rsidRPr="00D54476" w:rsidRDefault="00B73631">
      <w:pPr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Članak  2.</w:t>
      </w:r>
    </w:p>
    <w:p w:rsidR="00B73631" w:rsidRPr="00D54476" w:rsidRDefault="00B73631"/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autoSpaceDE w:val="0"/>
        <w:ind w:firstLine="708"/>
      </w:pPr>
      <w:r w:rsidRPr="00D54476">
        <w:t>Ova Odluka stupa na snagu osmog dana od dana objave u «Službenom glasniku Međimurske županije».</w:t>
      </w:r>
    </w:p>
    <w:p w:rsidR="00B73631" w:rsidRPr="00D54476" w:rsidRDefault="00B73631">
      <w:pPr>
        <w:autoSpaceDE w:val="0"/>
        <w:ind w:firstLine="708"/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>Klasa: 021-05/14-01/59</w:t>
      </w:r>
    </w:p>
    <w:p w:rsidR="00B73631" w:rsidRPr="00D54476" w:rsidRDefault="00D54476">
      <w:r w:rsidRPr="00D54476">
        <w:t>Ur.br: 2109/20-14-20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-288" w:firstLine="720"/>
      </w:pPr>
      <w:r w:rsidRPr="00D54476">
        <w:t>PREDSJEDNICA OPĆINSKOG VIJEĆA</w:t>
      </w:r>
    </w:p>
    <w:p w:rsidR="00B73631" w:rsidRPr="00D54476" w:rsidRDefault="00B73631"/>
    <w:p w:rsidR="00B73631" w:rsidRPr="00D54476" w:rsidRDefault="00D54476">
      <w:pPr>
        <w:pStyle w:val="Heading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ind w:left="4248" w:firstLine="6"/>
        <w:rPr>
          <w:rFonts w:ascii="Century" w:hAnsi="Century"/>
          <w:sz w:val="18"/>
        </w:rPr>
      </w:pPr>
      <w:r w:rsidRPr="00D54476">
        <w:rPr>
          <w:b/>
        </w:rPr>
        <w:tab/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/>
    <w:p w:rsidR="00B73631" w:rsidRPr="00D54476" w:rsidRDefault="00B73631">
      <w:pPr>
        <w:ind w:right="-288"/>
        <w:jc w:val="right"/>
        <w:rPr>
          <w:szCs w:val="20"/>
        </w:rPr>
      </w:pPr>
    </w:p>
    <w:p w:rsidR="00B73631" w:rsidRPr="00D54476" w:rsidRDefault="00D54476">
      <w:pPr>
        <w:rPr>
          <w:sz w:val="22"/>
        </w:rPr>
      </w:pPr>
      <w:r w:rsidRPr="00D54476">
        <w:rPr>
          <w:noProof/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41" name="Picture 14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sz w:val="22"/>
        </w:rPr>
        <w:t xml:space="preserve">   REPUBLIKA HRVATSKA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</w:pPr>
    </w:p>
    <w:p w:rsidR="00B73631" w:rsidRPr="00D54476" w:rsidRDefault="00D54476">
      <w:pPr>
        <w:ind w:firstLine="708"/>
        <w:jc w:val="both"/>
      </w:pPr>
      <w:r w:rsidRPr="00D54476">
        <w:t>Na temelju članka 16. Statuta Općine Dekanovec (Službeni glasnik Međimurske županije broj 6/2013) Općinsko Vijeće Općine Dekanovec na 5. sjednici održanoj 17.03.2014.godine, donijelo je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  D  L  U  K  U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 prihvaćanju rezultata popisa inventurne komisije od  31.12.2013.</w:t>
      </w:r>
    </w:p>
    <w:p w:rsidR="00B73631" w:rsidRPr="00D54476" w:rsidRDefault="00B73631">
      <w:pPr>
        <w:jc w:val="both"/>
        <w:rPr>
          <w:b/>
        </w:rPr>
      </w:pP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Članak  1.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both"/>
      </w:pPr>
      <w:r w:rsidRPr="00D54476">
        <w:tab/>
        <w:t>Prihvaćaju se nalazi inventurne komisije sa popisa inventure za 2013. godinu. Inventurom je obuhvaćen popis imovine, udio u javnim poduzećima, stanje obveza i potraživanja te stanje žiro-računa sa 31.12.2013. godine.</w:t>
      </w:r>
    </w:p>
    <w:p w:rsidR="00B73631" w:rsidRPr="00D54476" w:rsidRDefault="00B73631">
      <w:pPr>
        <w:jc w:val="both"/>
      </w:pPr>
    </w:p>
    <w:p w:rsidR="00B73631" w:rsidRPr="00D54476" w:rsidRDefault="00B73631">
      <w:pPr>
        <w:jc w:val="center"/>
        <w:rPr>
          <w:b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Članak  2.</w:t>
      </w:r>
    </w:p>
    <w:p w:rsidR="00B73631" w:rsidRPr="00D54476" w:rsidRDefault="00B73631"/>
    <w:p w:rsidR="00B73631" w:rsidRPr="00D54476" w:rsidRDefault="00D54476">
      <w:pPr>
        <w:ind w:firstLine="708"/>
        <w:jc w:val="both"/>
      </w:pPr>
      <w:r w:rsidRPr="00D54476">
        <w:t>Ova Odluka stupa na snagu osmog dana od dana objave u «Službenom glasniku Međimurske županije».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>Klasa: 021-05/14-01/60</w:t>
      </w:r>
    </w:p>
    <w:p w:rsidR="00B73631" w:rsidRPr="00D54476" w:rsidRDefault="00D54476">
      <w:r w:rsidRPr="00D54476">
        <w:t>Ur.br: 2109/20-14-20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-288" w:firstLine="720"/>
      </w:pPr>
      <w:r w:rsidRPr="00D54476">
        <w:t>PREDSJEDNICA OPĆINSKOG VIJEĆA</w:t>
      </w:r>
    </w:p>
    <w:p w:rsidR="00B73631" w:rsidRPr="00D54476" w:rsidRDefault="00B73631"/>
    <w:p w:rsidR="00B73631" w:rsidRPr="00D54476" w:rsidRDefault="00D54476">
      <w:pPr>
        <w:pStyle w:val="Heading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/>
    <w:p w:rsidR="00B73631" w:rsidRPr="00D54476" w:rsidRDefault="00D54476">
      <w:pPr>
        <w:ind w:right="203"/>
        <w:jc w:val="right"/>
        <w:rPr>
          <w:szCs w:val="20"/>
        </w:rPr>
      </w:pPr>
      <w:r w:rsidRPr="00D54476">
        <w:rPr>
          <w:szCs w:val="20"/>
        </w:rPr>
        <w:t xml:space="preserve">            </w:t>
      </w:r>
    </w:p>
    <w:p w:rsidR="00B73631" w:rsidRPr="00D54476" w:rsidRDefault="00D54476">
      <w:pPr>
        <w:ind w:right="203"/>
        <w:rPr>
          <w:sz w:val="22"/>
        </w:rPr>
      </w:pPr>
      <w:r w:rsidRPr="00D54476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33" name="Picture 13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sz w:val="22"/>
        </w:rPr>
        <w:t xml:space="preserve">   REPUBLIKA HRVATSKA</w:t>
      </w:r>
    </w:p>
    <w:p w:rsidR="00B73631" w:rsidRPr="00D54476" w:rsidRDefault="00D54476">
      <w:pPr>
        <w:ind w:right="203"/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ind w:right="203"/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ind w:right="203"/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203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  <w:ind w:right="203"/>
      </w:pPr>
    </w:p>
    <w:p w:rsidR="00B73631" w:rsidRPr="00D54476" w:rsidRDefault="00D54476">
      <w:pPr>
        <w:pStyle w:val="BodyText"/>
        <w:ind w:right="203"/>
      </w:pPr>
      <w:r w:rsidRPr="00D54476">
        <w:t xml:space="preserve">Na temelju članka 28. Zakona o komunalnom gospodarstvu (“Narodne novine br. 26/03. – pročišćeni tekst, 82/04., 110/04, 38/09., 79/09., 49/11., 84/11., 90/11., 144/12. i 94/13.) i članka 16. Statuta Općine Dekanovec («Službeni glasnik Međimurske županije’» br. 6/13.) Općinsko vijeće Općine Dekanovec na 5. sjednici održanoj 17.03. 2014. godine, donosi </w:t>
      </w:r>
    </w:p>
    <w:p w:rsidR="00B73631" w:rsidRPr="00D54476" w:rsidRDefault="00B73631">
      <w:pPr>
        <w:ind w:right="203" w:firstLine="360"/>
        <w:rPr>
          <w:rFonts w:ascii="Arial" w:hAnsi="Arial" w:cs="Arial"/>
          <w:sz w:val="20"/>
        </w:rPr>
      </w:pPr>
    </w:p>
    <w:p w:rsidR="00B73631" w:rsidRPr="00D54476" w:rsidRDefault="00D54476">
      <w:pPr>
        <w:tabs>
          <w:tab w:val="left" w:pos="7740"/>
          <w:tab w:val="left" w:pos="7920"/>
        </w:tabs>
        <w:ind w:right="203"/>
        <w:jc w:val="center"/>
        <w:rPr>
          <w:b/>
          <w:bCs/>
        </w:rPr>
      </w:pPr>
      <w:r w:rsidRPr="00D54476">
        <w:rPr>
          <w:b/>
          <w:bCs/>
        </w:rPr>
        <w:t>IZVJEŠĆE O IZVRŠENJU PROGRAMA</w:t>
      </w:r>
    </w:p>
    <w:p w:rsidR="00B73631" w:rsidRPr="00D54476" w:rsidRDefault="00D54476">
      <w:pPr>
        <w:ind w:right="203"/>
        <w:jc w:val="center"/>
        <w:rPr>
          <w:b/>
          <w:bCs/>
        </w:rPr>
      </w:pPr>
      <w:r w:rsidRPr="00D54476">
        <w:rPr>
          <w:b/>
          <w:bCs/>
        </w:rPr>
        <w:t xml:space="preserve"> izgradnje objekata i uređaja komunalne infrastrukture </w:t>
      </w:r>
    </w:p>
    <w:p w:rsidR="00B73631" w:rsidRPr="00D54476" w:rsidRDefault="00D54476">
      <w:pPr>
        <w:pStyle w:val="Heading5"/>
        <w:ind w:right="203"/>
      </w:pPr>
      <w:r w:rsidRPr="00D54476">
        <w:t>Općine Dekanovec za 2013. godinu</w:t>
      </w:r>
    </w:p>
    <w:p w:rsidR="00B73631" w:rsidRPr="00D54476" w:rsidRDefault="00B73631">
      <w:pPr>
        <w:ind w:right="203"/>
        <w:jc w:val="center"/>
        <w:rPr>
          <w:rFonts w:ascii="Arial" w:hAnsi="Arial" w:cs="Arial"/>
          <w:b/>
          <w:bCs/>
          <w:i/>
          <w:iCs/>
          <w:sz w:val="20"/>
        </w:rPr>
      </w:pPr>
    </w:p>
    <w:p w:rsidR="00B73631" w:rsidRPr="00D54476" w:rsidRDefault="00D54476">
      <w:pPr>
        <w:ind w:right="203"/>
        <w:jc w:val="center"/>
        <w:rPr>
          <w:rFonts w:ascii="Arial" w:hAnsi="Arial" w:cs="Arial"/>
          <w:b/>
          <w:bCs/>
          <w:sz w:val="20"/>
        </w:rPr>
      </w:pPr>
      <w:r w:rsidRPr="00D54476">
        <w:rPr>
          <w:rFonts w:ascii="Arial" w:hAnsi="Arial" w:cs="Arial"/>
          <w:b/>
          <w:bCs/>
          <w:sz w:val="20"/>
        </w:rPr>
        <w:t>Članak 1.</w:t>
      </w:r>
    </w:p>
    <w:p w:rsidR="00B73631" w:rsidRPr="00D54476" w:rsidRDefault="00B73631">
      <w:pPr>
        <w:tabs>
          <w:tab w:val="left" w:pos="5580"/>
          <w:tab w:val="left" w:pos="7920"/>
          <w:tab w:val="left" w:pos="8100"/>
        </w:tabs>
        <w:ind w:right="203"/>
        <w:jc w:val="center"/>
        <w:rPr>
          <w:rFonts w:ascii="Arial" w:hAnsi="Arial" w:cs="Arial"/>
          <w:b/>
          <w:bCs/>
          <w:sz w:val="20"/>
        </w:rPr>
      </w:pPr>
    </w:p>
    <w:p w:rsidR="00B73631" w:rsidRPr="00D54476" w:rsidRDefault="00D54476">
      <w:pPr>
        <w:ind w:right="203" w:firstLine="720"/>
      </w:pPr>
      <w:r w:rsidRPr="00D54476">
        <w:t xml:space="preserve">Tijekom 2013. godine na ime komunalnog doprinosa prikupljeno je </w:t>
      </w:r>
      <w:r w:rsidRPr="00D54476">
        <w:rPr>
          <w:b/>
          <w:bCs/>
        </w:rPr>
        <w:t>15.244,61</w:t>
      </w:r>
      <w:r w:rsidRPr="00D54476">
        <w:t xml:space="preserve"> kuna.</w:t>
      </w:r>
    </w:p>
    <w:p w:rsidR="00B73631" w:rsidRPr="00D54476" w:rsidRDefault="00D54476">
      <w:pPr>
        <w:ind w:right="203" w:firstLine="720"/>
      </w:pPr>
      <w:r w:rsidRPr="00D54476">
        <w:t>Ta su sredstva prema Programu gradnje objekata komunalne infrastrukture u 2013. godini namijenjena za;</w:t>
      </w:r>
    </w:p>
    <w:p w:rsidR="00B73631" w:rsidRPr="00D54476" w:rsidRDefault="00B73631">
      <w:pPr>
        <w:ind w:right="203" w:firstLine="72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4140"/>
        <w:gridCol w:w="2520"/>
        <w:gridCol w:w="1980"/>
      </w:tblGrid>
      <w:tr w:rsidR="00B73631" w:rsidRPr="00D54476">
        <w:tc>
          <w:tcPr>
            <w:tcW w:w="720" w:type="dxa"/>
          </w:tcPr>
          <w:p w:rsidR="00B73631" w:rsidRPr="00D54476" w:rsidRDefault="00D54476">
            <w:pPr>
              <w:ind w:right="203"/>
              <w:rPr>
                <w:b/>
                <w:bCs/>
              </w:rPr>
            </w:pPr>
            <w:r w:rsidRPr="00D54476">
              <w:rPr>
                <w:b/>
                <w:bCs/>
              </w:rPr>
              <w:t>Redni</w:t>
            </w:r>
          </w:p>
          <w:p w:rsidR="00B73631" w:rsidRPr="00D54476" w:rsidRDefault="00D54476">
            <w:pPr>
              <w:ind w:right="203"/>
              <w:rPr>
                <w:b/>
                <w:bCs/>
              </w:rPr>
            </w:pPr>
            <w:r w:rsidRPr="00D54476">
              <w:rPr>
                <w:b/>
                <w:bCs/>
              </w:rPr>
              <w:t>Broj</w:t>
            </w:r>
          </w:p>
        </w:tc>
        <w:tc>
          <w:tcPr>
            <w:tcW w:w="4140" w:type="dxa"/>
          </w:tcPr>
          <w:p w:rsidR="00B73631" w:rsidRPr="00D54476" w:rsidRDefault="00D54476">
            <w:pPr>
              <w:pStyle w:val="Heading1"/>
              <w:ind w:right="203"/>
              <w:jc w:val="center"/>
            </w:pPr>
            <w:r w:rsidRPr="00D54476">
              <w:t>NAZIV</w:t>
            </w:r>
          </w:p>
        </w:tc>
        <w:tc>
          <w:tcPr>
            <w:tcW w:w="2520" w:type="dxa"/>
          </w:tcPr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PLAN</w:t>
            </w:r>
          </w:p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(kn)</w:t>
            </w:r>
          </w:p>
        </w:tc>
        <w:tc>
          <w:tcPr>
            <w:tcW w:w="1980" w:type="dxa"/>
          </w:tcPr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IZVRŠENO</w:t>
            </w:r>
          </w:p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(kn)</w:t>
            </w:r>
          </w:p>
        </w:tc>
      </w:tr>
      <w:tr w:rsidR="00B73631" w:rsidRPr="00D54476">
        <w:tc>
          <w:tcPr>
            <w:tcW w:w="720" w:type="dxa"/>
          </w:tcPr>
          <w:p w:rsidR="00B73631" w:rsidRPr="00D54476" w:rsidRDefault="00D54476">
            <w:pPr>
              <w:ind w:right="203"/>
              <w:rPr>
                <w:szCs w:val="20"/>
              </w:rPr>
            </w:pPr>
            <w:r w:rsidRPr="00D54476">
              <w:rPr>
                <w:szCs w:val="20"/>
              </w:rPr>
              <w:t>1.1.</w:t>
            </w:r>
          </w:p>
        </w:tc>
        <w:tc>
          <w:tcPr>
            <w:tcW w:w="4140" w:type="dxa"/>
          </w:tcPr>
          <w:p w:rsidR="00B73631" w:rsidRPr="00D54476" w:rsidRDefault="00D54476">
            <w:pPr>
              <w:ind w:right="203"/>
              <w:rPr>
                <w:szCs w:val="20"/>
              </w:rPr>
            </w:pPr>
            <w:r w:rsidRPr="00D54476">
              <w:rPr>
                <w:szCs w:val="20"/>
              </w:rPr>
              <w:t xml:space="preserve">Sanacija prometnice do rijeke Mure </w:t>
            </w:r>
          </w:p>
        </w:tc>
        <w:tc>
          <w:tcPr>
            <w:tcW w:w="2520" w:type="dxa"/>
          </w:tcPr>
          <w:p w:rsidR="00B73631" w:rsidRPr="00D54476" w:rsidRDefault="00D54476">
            <w:pPr>
              <w:ind w:right="203"/>
              <w:jc w:val="center"/>
              <w:rPr>
                <w:szCs w:val="20"/>
              </w:rPr>
            </w:pPr>
            <w:r w:rsidRPr="00D54476">
              <w:rPr>
                <w:szCs w:val="20"/>
              </w:rPr>
              <w:t>930.042,93 kn</w:t>
            </w:r>
          </w:p>
        </w:tc>
        <w:tc>
          <w:tcPr>
            <w:tcW w:w="1980" w:type="dxa"/>
          </w:tcPr>
          <w:p w:rsidR="00B73631" w:rsidRPr="00D54476" w:rsidRDefault="00D54476">
            <w:pPr>
              <w:ind w:right="203"/>
              <w:jc w:val="center"/>
            </w:pPr>
            <w:r w:rsidRPr="00D54476">
              <w:t>926.037,24</w:t>
            </w:r>
          </w:p>
        </w:tc>
      </w:tr>
      <w:tr w:rsidR="00B73631" w:rsidRPr="00D54476">
        <w:tc>
          <w:tcPr>
            <w:tcW w:w="720" w:type="dxa"/>
          </w:tcPr>
          <w:p w:rsidR="00B73631" w:rsidRPr="00D54476" w:rsidRDefault="00D54476">
            <w:pPr>
              <w:ind w:right="203"/>
              <w:rPr>
                <w:bCs/>
                <w:szCs w:val="20"/>
              </w:rPr>
            </w:pPr>
            <w:r w:rsidRPr="00D54476">
              <w:rPr>
                <w:bCs/>
                <w:szCs w:val="20"/>
              </w:rPr>
              <w:t>1.2.</w:t>
            </w:r>
          </w:p>
        </w:tc>
        <w:tc>
          <w:tcPr>
            <w:tcW w:w="4140" w:type="dxa"/>
          </w:tcPr>
          <w:p w:rsidR="00B73631" w:rsidRPr="00D54476" w:rsidRDefault="00D54476">
            <w:pPr>
              <w:ind w:right="203"/>
              <w:rPr>
                <w:bCs/>
                <w:szCs w:val="20"/>
              </w:rPr>
            </w:pPr>
            <w:r w:rsidRPr="00D54476">
              <w:rPr>
                <w:bCs/>
                <w:szCs w:val="20"/>
              </w:rPr>
              <w:t xml:space="preserve">Groblje i sakralni objekti </w:t>
            </w:r>
          </w:p>
        </w:tc>
        <w:tc>
          <w:tcPr>
            <w:tcW w:w="2520" w:type="dxa"/>
          </w:tcPr>
          <w:p w:rsidR="00B73631" w:rsidRPr="00D54476" w:rsidRDefault="00D54476">
            <w:pPr>
              <w:ind w:right="203"/>
              <w:jc w:val="center"/>
              <w:rPr>
                <w:bCs/>
                <w:szCs w:val="20"/>
              </w:rPr>
            </w:pPr>
            <w:r w:rsidRPr="00D54476">
              <w:rPr>
                <w:bCs/>
                <w:szCs w:val="20"/>
              </w:rPr>
              <w:t>2.500,00 kn</w:t>
            </w:r>
          </w:p>
        </w:tc>
        <w:tc>
          <w:tcPr>
            <w:tcW w:w="1980" w:type="dxa"/>
          </w:tcPr>
          <w:p w:rsidR="00B73631" w:rsidRPr="00D54476" w:rsidRDefault="00D54476">
            <w:pPr>
              <w:ind w:right="203"/>
              <w:jc w:val="center"/>
            </w:pPr>
            <w:r w:rsidRPr="00D54476">
              <w:t>2.423,00</w:t>
            </w:r>
          </w:p>
        </w:tc>
      </w:tr>
      <w:tr w:rsidR="00B73631" w:rsidRPr="00D54476">
        <w:tc>
          <w:tcPr>
            <w:tcW w:w="720" w:type="dxa"/>
          </w:tcPr>
          <w:p w:rsidR="00B73631" w:rsidRPr="00D54476" w:rsidRDefault="00D54476">
            <w:pPr>
              <w:ind w:right="203"/>
              <w:rPr>
                <w:szCs w:val="20"/>
              </w:rPr>
            </w:pPr>
            <w:r w:rsidRPr="00D54476">
              <w:rPr>
                <w:szCs w:val="20"/>
              </w:rPr>
              <w:t>1.3.</w:t>
            </w:r>
          </w:p>
        </w:tc>
        <w:tc>
          <w:tcPr>
            <w:tcW w:w="4140" w:type="dxa"/>
          </w:tcPr>
          <w:p w:rsidR="00B73631" w:rsidRPr="00D54476" w:rsidRDefault="00D54476">
            <w:pPr>
              <w:ind w:right="203"/>
              <w:rPr>
                <w:szCs w:val="20"/>
              </w:rPr>
            </w:pPr>
            <w:r w:rsidRPr="00D54476">
              <w:rPr>
                <w:szCs w:val="20"/>
              </w:rPr>
              <w:t xml:space="preserve">Montaža rasvjetnih tijela </w:t>
            </w:r>
          </w:p>
        </w:tc>
        <w:tc>
          <w:tcPr>
            <w:tcW w:w="2520" w:type="dxa"/>
          </w:tcPr>
          <w:p w:rsidR="00B73631" w:rsidRPr="00D54476" w:rsidRDefault="00D54476">
            <w:pPr>
              <w:ind w:right="203"/>
              <w:jc w:val="center"/>
              <w:rPr>
                <w:szCs w:val="20"/>
              </w:rPr>
            </w:pPr>
            <w:r w:rsidRPr="00D54476">
              <w:rPr>
                <w:szCs w:val="20"/>
              </w:rPr>
              <w:t>8.000,00 kn</w:t>
            </w:r>
          </w:p>
        </w:tc>
        <w:tc>
          <w:tcPr>
            <w:tcW w:w="1980" w:type="dxa"/>
          </w:tcPr>
          <w:p w:rsidR="00B73631" w:rsidRPr="00D54476" w:rsidRDefault="00D54476">
            <w:pPr>
              <w:ind w:right="203"/>
              <w:jc w:val="center"/>
            </w:pPr>
            <w:r w:rsidRPr="00D54476">
              <w:t>5.569,22</w:t>
            </w:r>
          </w:p>
        </w:tc>
      </w:tr>
      <w:tr w:rsidR="00B73631" w:rsidRPr="00D54476">
        <w:tc>
          <w:tcPr>
            <w:tcW w:w="720" w:type="dxa"/>
          </w:tcPr>
          <w:p w:rsidR="00B73631" w:rsidRPr="00D54476" w:rsidRDefault="00B73631">
            <w:pPr>
              <w:ind w:right="203"/>
            </w:pPr>
          </w:p>
        </w:tc>
        <w:tc>
          <w:tcPr>
            <w:tcW w:w="4140" w:type="dxa"/>
          </w:tcPr>
          <w:p w:rsidR="00B73631" w:rsidRPr="00D54476" w:rsidRDefault="00B73631">
            <w:pPr>
              <w:ind w:right="203"/>
              <w:rPr>
                <w:b/>
                <w:bCs/>
              </w:rPr>
            </w:pPr>
          </w:p>
          <w:p w:rsidR="00B73631" w:rsidRPr="00D54476" w:rsidRDefault="00D54476">
            <w:pPr>
              <w:ind w:right="203"/>
              <w:rPr>
                <w:b/>
                <w:bCs/>
              </w:rPr>
            </w:pPr>
            <w:r w:rsidRPr="00D54476">
              <w:rPr>
                <w:b/>
                <w:bCs/>
              </w:rPr>
              <w:t>SVEUKUPNO:</w:t>
            </w:r>
          </w:p>
        </w:tc>
        <w:tc>
          <w:tcPr>
            <w:tcW w:w="2520" w:type="dxa"/>
          </w:tcPr>
          <w:p w:rsidR="00B73631" w:rsidRPr="00D54476" w:rsidRDefault="00B73631">
            <w:pPr>
              <w:ind w:right="20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  <w:szCs w:val="20"/>
              </w:rPr>
              <w:t>940.542,93kn</w:t>
            </w:r>
          </w:p>
        </w:tc>
        <w:tc>
          <w:tcPr>
            <w:tcW w:w="1980" w:type="dxa"/>
          </w:tcPr>
          <w:p w:rsidR="00B73631" w:rsidRPr="00D54476" w:rsidRDefault="00B73631">
            <w:pPr>
              <w:ind w:right="203"/>
              <w:jc w:val="center"/>
              <w:rPr>
                <w:b/>
                <w:bCs/>
              </w:rPr>
            </w:pPr>
          </w:p>
          <w:p w:rsidR="00B73631" w:rsidRPr="00D54476" w:rsidRDefault="00D54476">
            <w:pPr>
              <w:ind w:right="20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934.029,46</w:t>
            </w:r>
          </w:p>
        </w:tc>
      </w:tr>
    </w:tbl>
    <w:p w:rsidR="00B73631" w:rsidRPr="00D54476" w:rsidRDefault="00D54476">
      <w:pPr>
        <w:ind w:right="203" w:firstLine="720"/>
      </w:pPr>
      <w:r w:rsidRPr="00D54476">
        <w:rPr>
          <w:rFonts w:ascii="Arial" w:hAnsi="Arial" w:cs="Arial"/>
          <w:b/>
          <w:bCs/>
          <w:sz w:val="20"/>
        </w:rPr>
        <w:t xml:space="preserve">         </w:t>
      </w:r>
      <w:r w:rsidRPr="00D54476">
        <w:tab/>
      </w:r>
    </w:p>
    <w:p w:rsidR="00B73631" w:rsidRPr="00D54476" w:rsidRDefault="00D54476">
      <w:pPr>
        <w:ind w:right="203"/>
        <w:jc w:val="center"/>
        <w:rPr>
          <w:b/>
          <w:bCs/>
        </w:rPr>
      </w:pPr>
      <w:r w:rsidRPr="00D54476">
        <w:rPr>
          <w:b/>
          <w:bCs/>
        </w:rPr>
        <w:t>Članak 2.</w:t>
      </w:r>
    </w:p>
    <w:p w:rsidR="00B73631" w:rsidRPr="00D54476" w:rsidRDefault="00B73631">
      <w:pPr>
        <w:ind w:right="203"/>
        <w:jc w:val="center"/>
        <w:rPr>
          <w:b/>
          <w:bCs/>
        </w:rPr>
      </w:pPr>
    </w:p>
    <w:p w:rsidR="00B73631" w:rsidRPr="00D54476" w:rsidRDefault="00D54476">
      <w:pPr>
        <w:ind w:right="203" w:firstLine="708"/>
        <w:rPr>
          <w:b/>
          <w:bCs/>
        </w:rPr>
      </w:pPr>
      <w:r w:rsidRPr="00D54476">
        <w:rPr>
          <w:b/>
          <w:bCs/>
        </w:rPr>
        <w:t>Obrazloženje;</w:t>
      </w:r>
    </w:p>
    <w:p w:rsidR="00B73631" w:rsidRPr="00D54476" w:rsidRDefault="00D54476">
      <w:pPr>
        <w:ind w:left="708" w:right="203"/>
        <w:jc w:val="both"/>
      </w:pPr>
      <w:r w:rsidRPr="00D54476">
        <w:t>Iznos od 15.244,61 kuna prikupljenih na ime komunalnog doprinosa utrošeno je za  gore navedene investicije.</w:t>
      </w:r>
    </w:p>
    <w:p w:rsidR="00B73631" w:rsidRPr="00D54476" w:rsidRDefault="00D54476">
      <w:pPr>
        <w:pStyle w:val="BodyTextIndent"/>
        <w:ind w:right="203"/>
        <w:jc w:val="both"/>
      </w:pPr>
      <w:r w:rsidRPr="00D54476">
        <w:t>Prema tome razlike između prikupljenog i utrošenog nema, već su se potrebna sredstva namijenjena za izgradnju osigurala iz drugih raznih izvora, a sukladno programu gradnje objekata i uređaja komunalne infrastrukture Općine Dekanovec za 2013. godinu.</w:t>
      </w:r>
    </w:p>
    <w:p w:rsidR="00B73631" w:rsidRPr="00D54476" w:rsidRDefault="00B73631">
      <w:pPr>
        <w:ind w:right="203"/>
        <w:jc w:val="center"/>
        <w:rPr>
          <w:b/>
          <w:bCs/>
        </w:rPr>
      </w:pPr>
    </w:p>
    <w:p w:rsidR="00B73631" w:rsidRPr="00D54476" w:rsidRDefault="00D54476">
      <w:pPr>
        <w:ind w:right="203"/>
        <w:jc w:val="center"/>
        <w:rPr>
          <w:b/>
          <w:bCs/>
        </w:rPr>
      </w:pPr>
      <w:r w:rsidRPr="00D54476">
        <w:rPr>
          <w:b/>
          <w:bCs/>
        </w:rPr>
        <w:t>Članak 3.</w:t>
      </w:r>
    </w:p>
    <w:p w:rsidR="00B73631" w:rsidRPr="00D54476" w:rsidRDefault="00B73631">
      <w:pPr>
        <w:ind w:right="203"/>
      </w:pPr>
    </w:p>
    <w:p w:rsidR="00B73631" w:rsidRPr="00D54476" w:rsidRDefault="00D54476">
      <w:pPr>
        <w:ind w:left="708" w:right="203" w:firstLine="12"/>
      </w:pPr>
      <w:r w:rsidRPr="00D54476">
        <w:t>Ovo Izvješće stupa na snagu osmog dana od dana objave u  «Službenom glasniku Međimurske županije»</w:t>
      </w:r>
    </w:p>
    <w:p w:rsidR="00B73631" w:rsidRPr="00D54476" w:rsidRDefault="00B73631">
      <w:pPr>
        <w:ind w:right="203" w:firstLine="720"/>
      </w:pPr>
    </w:p>
    <w:p w:rsidR="00B73631" w:rsidRPr="00D54476" w:rsidRDefault="00D54476">
      <w:pPr>
        <w:ind w:right="203"/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ind w:right="203"/>
        <w:jc w:val="center"/>
        <w:rPr>
          <w:b/>
        </w:rPr>
      </w:pPr>
    </w:p>
    <w:p w:rsidR="00B73631" w:rsidRPr="00D54476" w:rsidRDefault="00B73631">
      <w:pPr>
        <w:ind w:right="203"/>
        <w:jc w:val="center"/>
      </w:pPr>
    </w:p>
    <w:p w:rsidR="00B73631" w:rsidRPr="00D54476" w:rsidRDefault="00D54476">
      <w:pPr>
        <w:ind w:right="203"/>
      </w:pPr>
      <w:r w:rsidRPr="00D54476">
        <w:t>Klasa: 021-05/14-01/61</w:t>
      </w:r>
    </w:p>
    <w:p w:rsidR="00B73631" w:rsidRPr="00D54476" w:rsidRDefault="00D54476">
      <w:pPr>
        <w:ind w:right="203"/>
      </w:pPr>
      <w:r w:rsidRPr="00D54476">
        <w:t>Ur.br: 2109/20-14-20</w:t>
      </w:r>
    </w:p>
    <w:p w:rsidR="00B73631" w:rsidRPr="00D54476" w:rsidRDefault="00D54476">
      <w:pPr>
        <w:ind w:right="203"/>
      </w:pPr>
      <w:r w:rsidRPr="00D54476">
        <w:t>Dekanovec, 17.03.2014.</w:t>
      </w:r>
    </w:p>
    <w:p w:rsidR="00B73631" w:rsidRPr="00D54476" w:rsidRDefault="00B73631">
      <w:pPr>
        <w:ind w:right="203"/>
      </w:pPr>
    </w:p>
    <w:p w:rsidR="00B73631" w:rsidRPr="00D54476" w:rsidRDefault="00B73631">
      <w:pPr>
        <w:ind w:left="4248" w:right="203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203" w:firstLine="720"/>
      </w:pPr>
      <w:r w:rsidRPr="00D54476">
        <w:t>PREDSJEDNICA OPĆINSKOG VIJEĆA</w:t>
      </w:r>
    </w:p>
    <w:p w:rsidR="00B73631" w:rsidRPr="00D54476" w:rsidRDefault="00B73631">
      <w:pPr>
        <w:ind w:right="203"/>
      </w:pPr>
    </w:p>
    <w:p w:rsidR="00B73631" w:rsidRPr="00D54476" w:rsidRDefault="00D54476">
      <w:pPr>
        <w:pStyle w:val="Heading3"/>
        <w:ind w:right="20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right="203" w:firstLine="6"/>
        <w:rPr>
          <w:rFonts w:ascii="Century" w:hAnsi="Century"/>
          <w:sz w:val="18"/>
        </w:rPr>
      </w:pPr>
    </w:p>
    <w:p w:rsidR="00B73631" w:rsidRPr="00D54476" w:rsidRDefault="00B73631">
      <w:pPr>
        <w:ind w:right="203"/>
      </w:pPr>
    </w:p>
    <w:p w:rsidR="00B73631" w:rsidRPr="00D54476" w:rsidRDefault="00D54476">
      <w:pPr>
        <w:ind w:right="383"/>
        <w:rPr>
          <w:szCs w:val="20"/>
        </w:rPr>
      </w:pPr>
      <w:r w:rsidRPr="00D54476">
        <w:rPr>
          <w:szCs w:val="20"/>
        </w:rPr>
        <w:t xml:space="preserve">          </w:t>
      </w:r>
    </w:p>
    <w:p w:rsidR="00B73631" w:rsidRPr="00D54476" w:rsidRDefault="00D54476">
      <w:pPr>
        <w:ind w:right="383"/>
        <w:rPr>
          <w:sz w:val="22"/>
        </w:rPr>
      </w:pPr>
      <w:r w:rsidRPr="00D54476">
        <w:rPr>
          <w:noProof/>
          <w:sz w:val="22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105" name="Picture 10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  <w:sz w:val="22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sz w:val="22"/>
        </w:rPr>
        <w:t xml:space="preserve">   REPUBLIKA HRVATSKA</w:t>
      </w:r>
    </w:p>
    <w:p w:rsidR="00B73631" w:rsidRPr="00D54476" w:rsidRDefault="00D54476">
      <w:pPr>
        <w:ind w:right="383"/>
        <w:rPr>
          <w:sz w:val="22"/>
        </w:rPr>
      </w:pPr>
      <w:r w:rsidRPr="00D54476">
        <w:rPr>
          <w:sz w:val="22"/>
        </w:rPr>
        <w:t xml:space="preserve"> MEĐIMURSKA ŽUPANIJA          </w:t>
      </w:r>
    </w:p>
    <w:p w:rsidR="00B73631" w:rsidRPr="00D54476" w:rsidRDefault="00D54476">
      <w:pPr>
        <w:ind w:right="383"/>
        <w:rPr>
          <w:sz w:val="22"/>
        </w:rPr>
      </w:pPr>
      <w:r w:rsidRPr="00D54476">
        <w:rPr>
          <w:sz w:val="22"/>
        </w:rPr>
        <w:t xml:space="preserve">    OPĆINA  DEKANOVEC </w:t>
      </w:r>
    </w:p>
    <w:p w:rsidR="00B73631" w:rsidRPr="00D54476" w:rsidRDefault="00D54476">
      <w:pPr>
        <w:ind w:right="383"/>
        <w:rPr>
          <w:sz w:val="22"/>
        </w:rPr>
      </w:pPr>
      <w:r w:rsidRPr="00D54476">
        <w:rPr>
          <w:sz w:val="22"/>
        </w:rPr>
        <w:t xml:space="preserve">       OPĆINSKO VIJEĆE</w:t>
      </w:r>
    </w:p>
    <w:p w:rsidR="00B73631" w:rsidRPr="00D54476" w:rsidRDefault="00B73631">
      <w:pPr>
        <w:ind w:left="720" w:right="383" w:firstLine="360"/>
        <w:rPr>
          <w:rFonts w:ascii="Arial" w:hAnsi="Arial" w:cs="Arial"/>
          <w:sz w:val="22"/>
          <w:szCs w:val="20"/>
        </w:rPr>
      </w:pPr>
    </w:p>
    <w:p w:rsidR="00B73631" w:rsidRPr="00D54476" w:rsidRDefault="00B73631">
      <w:pPr>
        <w:pStyle w:val="BodyText"/>
        <w:ind w:right="383"/>
      </w:pPr>
    </w:p>
    <w:p w:rsidR="00B73631" w:rsidRPr="00D54476" w:rsidRDefault="00D54476">
      <w:pPr>
        <w:pStyle w:val="BodyText"/>
        <w:ind w:right="383"/>
      </w:pPr>
      <w:r w:rsidRPr="00D54476">
        <w:t xml:space="preserve">Na temelju članka 28. Zakona o komunalnom gospodarstvu (“Narodne novine br. 26/03. – pročišćeni tekst, 82/04., 110/04, 38/09., 79/09., 49/11., 84/11., 90/11., 144/12. i 94/13.) i članka 16. Statuta Općine Dekanovec («Službeni glasnik Međimurske županije’» br. 6/13.) Općinsko vijeće Općine Dekanovec na 5. sjednici održanoj 17.03. 2014. godine, donosi </w:t>
      </w:r>
    </w:p>
    <w:p w:rsidR="00B73631" w:rsidRPr="00D54476" w:rsidRDefault="00B73631">
      <w:pPr>
        <w:ind w:right="383" w:firstLine="360"/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IZVJEŠĆE O IZVRŠENJU PROGRAMA</w:t>
      </w: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održavanja komunalne infrastrukture za 2013. godinu</w:t>
      </w:r>
    </w:p>
    <w:p w:rsidR="00B73631" w:rsidRPr="00D54476" w:rsidRDefault="00B73631">
      <w:pPr>
        <w:ind w:right="383"/>
        <w:jc w:val="center"/>
        <w:rPr>
          <w:b/>
          <w:bCs/>
          <w:i/>
          <w:iCs/>
        </w:rPr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Članak 1.</w:t>
      </w:r>
    </w:p>
    <w:p w:rsidR="00B73631" w:rsidRPr="00D54476" w:rsidRDefault="00D54476">
      <w:pPr>
        <w:ind w:right="383" w:firstLine="720"/>
      </w:pPr>
      <w:r w:rsidRPr="00D54476">
        <w:t xml:space="preserve">U 2013. godini prikupljeno je </w:t>
      </w:r>
      <w:r w:rsidRPr="00D54476">
        <w:rPr>
          <w:b/>
          <w:bCs/>
        </w:rPr>
        <w:t>166.748,40</w:t>
      </w:r>
      <w:r w:rsidRPr="00D54476">
        <w:t xml:space="preserve"> na ime komunalne naknade.</w:t>
      </w:r>
    </w:p>
    <w:p w:rsidR="00B73631" w:rsidRPr="00D54476" w:rsidRDefault="00D54476">
      <w:pPr>
        <w:ind w:right="383" w:firstLine="720"/>
      </w:pPr>
      <w:r w:rsidRPr="00D54476">
        <w:t>Ta su sredstva prema Programu održavanja komunalne infrastrukture u 2013. godini namijenjena za;</w:t>
      </w:r>
    </w:p>
    <w:p w:rsidR="00B73631" w:rsidRPr="00D54476" w:rsidRDefault="00B73631">
      <w:pPr>
        <w:ind w:right="383"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4860"/>
        <w:gridCol w:w="1800"/>
        <w:gridCol w:w="1853"/>
      </w:tblGrid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  <w:rPr>
                <w:b/>
                <w:bCs/>
              </w:rPr>
            </w:pPr>
            <w:r w:rsidRPr="00D54476">
              <w:rPr>
                <w:b/>
                <w:bCs/>
              </w:rPr>
              <w:t>Redni</w:t>
            </w:r>
          </w:p>
          <w:p w:rsidR="00B73631" w:rsidRPr="00D54476" w:rsidRDefault="00D54476">
            <w:pPr>
              <w:ind w:right="383"/>
              <w:rPr>
                <w:b/>
                <w:bCs/>
              </w:rPr>
            </w:pPr>
            <w:r w:rsidRPr="00D54476">
              <w:rPr>
                <w:b/>
                <w:bCs/>
              </w:rPr>
              <w:t>broj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NAZIV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PLAN</w:t>
            </w:r>
          </w:p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(kn)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IZVRŠENO</w:t>
            </w:r>
          </w:p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(kn)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</w:pPr>
            <w:r w:rsidRPr="00D54476">
              <w:t>1.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</w:pPr>
            <w:r w:rsidRPr="00D54476">
              <w:t xml:space="preserve">Održavanje čistoće u dijelu koji se </w:t>
            </w:r>
          </w:p>
          <w:p w:rsidR="00B73631" w:rsidRPr="00D54476" w:rsidRDefault="00D54476">
            <w:pPr>
              <w:ind w:right="383"/>
            </w:pPr>
            <w:r w:rsidRPr="00D54476">
              <w:t xml:space="preserve">odnosi na čišćenje javnih površina 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41.800,00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41.855,00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</w:pPr>
            <w:r w:rsidRPr="00D54476">
              <w:t>2.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</w:pPr>
            <w:r w:rsidRPr="00D54476">
              <w:t xml:space="preserve">Održavanje javnih površina 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11.600,00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11.125,00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</w:pPr>
            <w:r w:rsidRPr="00D54476">
              <w:t>3.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</w:pPr>
            <w:r w:rsidRPr="00D54476">
              <w:t xml:space="preserve">Održavanje nerazvrstanih cesta 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3.500,00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3.387,50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</w:pPr>
            <w:r w:rsidRPr="00D54476">
              <w:t>4.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</w:pPr>
            <w:r w:rsidRPr="00D54476">
              <w:t xml:space="preserve">Održavanje groblja 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2.000,00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1.784,72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D54476">
            <w:pPr>
              <w:ind w:right="383"/>
            </w:pPr>
            <w:r w:rsidRPr="00D54476">
              <w:t>5.</w:t>
            </w: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</w:pPr>
            <w:r w:rsidRPr="00D54476">
              <w:t xml:space="preserve">Javna rasvjeta 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48.500,00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</w:pPr>
            <w:r w:rsidRPr="00D54476">
              <w:t>43.311,70</w:t>
            </w:r>
          </w:p>
        </w:tc>
      </w:tr>
      <w:tr w:rsidR="00B73631" w:rsidRPr="00D54476">
        <w:tc>
          <w:tcPr>
            <w:tcW w:w="828" w:type="dxa"/>
          </w:tcPr>
          <w:p w:rsidR="00B73631" w:rsidRPr="00D54476" w:rsidRDefault="00B73631">
            <w:pPr>
              <w:ind w:right="383"/>
              <w:rPr>
                <w:b/>
                <w:bCs/>
              </w:rPr>
            </w:pPr>
          </w:p>
        </w:tc>
        <w:tc>
          <w:tcPr>
            <w:tcW w:w="4860" w:type="dxa"/>
          </w:tcPr>
          <w:p w:rsidR="00B73631" w:rsidRPr="00D54476" w:rsidRDefault="00D54476">
            <w:pPr>
              <w:ind w:right="383"/>
              <w:rPr>
                <w:b/>
                <w:bCs/>
              </w:rPr>
            </w:pPr>
            <w:r w:rsidRPr="00D54476">
              <w:rPr>
                <w:b/>
                <w:bCs/>
              </w:rPr>
              <w:t>UKUPNO: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107.400,00</w:t>
            </w:r>
          </w:p>
        </w:tc>
        <w:tc>
          <w:tcPr>
            <w:tcW w:w="1800" w:type="dxa"/>
          </w:tcPr>
          <w:p w:rsidR="00B73631" w:rsidRPr="00D54476" w:rsidRDefault="00D54476">
            <w:pPr>
              <w:ind w:right="383"/>
              <w:jc w:val="center"/>
              <w:rPr>
                <w:b/>
                <w:bCs/>
              </w:rPr>
            </w:pPr>
            <w:r w:rsidRPr="00D54476">
              <w:rPr>
                <w:b/>
                <w:bCs/>
              </w:rPr>
              <w:t>101.463,92</w:t>
            </w:r>
          </w:p>
        </w:tc>
      </w:tr>
    </w:tbl>
    <w:p w:rsidR="00B73631" w:rsidRPr="00D54476" w:rsidRDefault="00B73631">
      <w:pPr>
        <w:ind w:right="383" w:firstLine="720"/>
        <w:rPr>
          <w:b/>
          <w:bCs/>
        </w:rPr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Članak 2.</w:t>
      </w:r>
    </w:p>
    <w:p w:rsidR="00B73631" w:rsidRPr="00D54476" w:rsidRDefault="00D54476">
      <w:pPr>
        <w:ind w:right="383" w:firstLine="360"/>
        <w:jc w:val="both"/>
        <w:rPr>
          <w:b/>
          <w:bCs/>
        </w:rPr>
      </w:pPr>
      <w:r w:rsidRPr="00D54476">
        <w:rPr>
          <w:b/>
          <w:bCs/>
        </w:rPr>
        <w:t>Obrazloženje;</w:t>
      </w:r>
    </w:p>
    <w:p w:rsidR="00B73631" w:rsidRPr="00D54476" w:rsidRDefault="00B73631">
      <w:pPr>
        <w:ind w:left="360" w:right="383"/>
        <w:jc w:val="both"/>
      </w:pPr>
    </w:p>
    <w:p w:rsidR="00B73631" w:rsidRPr="00D54476" w:rsidRDefault="00D54476" w:rsidP="00D54476">
      <w:pPr>
        <w:numPr>
          <w:ilvl w:val="0"/>
          <w:numId w:val="4"/>
        </w:numPr>
        <w:ind w:right="383"/>
        <w:jc w:val="both"/>
      </w:pPr>
      <w:r w:rsidRPr="00D54476">
        <w:rPr>
          <w:b/>
          <w:bCs/>
        </w:rPr>
        <w:t>Održavanje čistoće u dijelu koji se odnosi na čišćenje javnih površina –</w:t>
      </w:r>
      <w:r w:rsidRPr="00D54476">
        <w:t xml:space="preserve"> odnosi se na čišćenje okoliša Općinskih zgrada, čišćenje parkova, redovita košnja trave, održavanje cvjetnjaka, nabava tehničkih sredstava i sredstava za obavljanje poslova</w:t>
      </w:r>
    </w:p>
    <w:p w:rsidR="00B73631" w:rsidRPr="00D54476" w:rsidRDefault="00D54476" w:rsidP="00D54476">
      <w:pPr>
        <w:numPr>
          <w:ilvl w:val="0"/>
          <w:numId w:val="4"/>
        </w:numPr>
        <w:ind w:right="383"/>
        <w:jc w:val="both"/>
      </w:pPr>
      <w:r w:rsidRPr="00D54476">
        <w:rPr>
          <w:b/>
          <w:bCs/>
        </w:rPr>
        <w:t>Održavanje javnih površina –</w:t>
      </w:r>
      <w:r w:rsidRPr="00D54476">
        <w:t xml:space="preserve"> tekuće i investicijsko održavanje, prometna signalizacija</w:t>
      </w:r>
    </w:p>
    <w:p w:rsidR="00B73631" w:rsidRPr="00D54476" w:rsidRDefault="00D54476" w:rsidP="00D54476">
      <w:pPr>
        <w:numPr>
          <w:ilvl w:val="0"/>
          <w:numId w:val="4"/>
        </w:numPr>
        <w:ind w:right="383"/>
        <w:jc w:val="both"/>
      </w:pPr>
      <w:r w:rsidRPr="00D54476">
        <w:rPr>
          <w:b/>
          <w:bCs/>
        </w:rPr>
        <w:t>Održavanje nerazvrstanih cesta –</w:t>
      </w:r>
      <w:r w:rsidRPr="00D54476">
        <w:t xml:space="preserve"> održavanje prometnice </w:t>
      </w:r>
    </w:p>
    <w:p w:rsidR="00B73631" w:rsidRPr="00D54476" w:rsidRDefault="00D54476" w:rsidP="00D54476">
      <w:pPr>
        <w:numPr>
          <w:ilvl w:val="0"/>
          <w:numId w:val="4"/>
        </w:numPr>
        <w:ind w:right="383"/>
        <w:jc w:val="both"/>
      </w:pPr>
      <w:r w:rsidRPr="00D54476">
        <w:rPr>
          <w:b/>
          <w:bCs/>
        </w:rPr>
        <w:t>Održavanje groblja –</w:t>
      </w:r>
      <w:r w:rsidRPr="00D54476">
        <w:t xml:space="preserve"> troškovi glede potrošnja vode </w:t>
      </w:r>
    </w:p>
    <w:p w:rsidR="00B73631" w:rsidRPr="00D54476" w:rsidRDefault="00D54476" w:rsidP="00D54476">
      <w:pPr>
        <w:numPr>
          <w:ilvl w:val="0"/>
          <w:numId w:val="4"/>
        </w:numPr>
        <w:ind w:right="383"/>
        <w:jc w:val="both"/>
      </w:pPr>
      <w:r w:rsidRPr="00D54476">
        <w:rPr>
          <w:b/>
          <w:bCs/>
        </w:rPr>
        <w:t>Javna rasvjeta –</w:t>
      </w:r>
      <w:r w:rsidRPr="00D54476">
        <w:t xml:space="preserve"> podmirenje potrošnje javne rasvjete, održavanje rasvjetnih tijela i </w:t>
      </w:r>
    </w:p>
    <w:p w:rsidR="00B73631" w:rsidRPr="00D54476" w:rsidRDefault="00D54476">
      <w:pPr>
        <w:ind w:left="360" w:right="383" w:firstLine="348"/>
        <w:jc w:val="both"/>
      </w:pPr>
      <w:r w:rsidRPr="00D54476">
        <w:t>stupova, iluminacijska rasvjeta, popravak javne rasvjete</w:t>
      </w:r>
    </w:p>
    <w:p w:rsidR="00B73631" w:rsidRPr="00D54476" w:rsidRDefault="00D54476">
      <w:pPr>
        <w:ind w:right="383"/>
        <w:jc w:val="both"/>
      </w:pPr>
      <w:r w:rsidRPr="00D54476">
        <w:t>Razlika izvršenog u odnosu na prikupljeno u 2013. godini  utrošit će se namjenski u 2014. godini.</w:t>
      </w:r>
    </w:p>
    <w:p w:rsidR="00B73631" w:rsidRPr="00D54476" w:rsidRDefault="00B73631">
      <w:pPr>
        <w:ind w:right="383"/>
        <w:jc w:val="both"/>
      </w:pPr>
    </w:p>
    <w:p w:rsidR="00B73631" w:rsidRPr="00D54476" w:rsidRDefault="00D54476">
      <w:pPr>
        <w:ind w:left="3540" w:right="383"/>
        <w:jc w:val="both"/>
        <w:rPr>
          <w:b/>
          <w:bCs/>
        </w:rPr>
      </w:pPr>
      <w:r w:rsidRPr="00D54476">
        <w:rPr>
          <w:b/>
          <w:bCs/>
        </w:rPr>
        <w:t xml:space="preserve">        Članak 3.</w:t>
      </w:r>
    </w:p>
    <w:p w:rsidR="00B73631" w:rsidRPr="00D54476" w:rsidRDefault="00D54476">
      <w:pPr>
        <w:ind w:left="708" w:right="383" w:firstLine="12"/>
        <w:jc w:val="both"/>
      </w:pPr>
      <w:r w:rsidRPr="00D54476">
        <w:t xml:space="preserve">Ovo Izvješće stupa na snagu osmog dana od dana objave u «Službenom glasniku Međimurske županije».  </w:t>
      </w:r>
    </w:p>
    <w:p w:rsidR="00B73631" w:rsidRPr="00D54476" w:rsidRDefault="00B73631">
      <w:pPr>
        <w:ind w:left="708" w:right="383" w:firstLine="12"/>
        <w:jc w:val="both"/>
      </w:pPr>
    </w:p>
    <w:p w:rsidR="00B73631" w:rsidRPr="00D54476" w:rsidRDefault="00B73631">
      <w:pPr>
        <w:ind w:right="383" w:firstLine="720"/>
      </w:pPr>
    </w:p>
    <w:p w:rsidR="00B73631" w:rsidRPr="00D54476" w:rsidRDefault="00D54476">
      <w:pPr>
        <w:ind w:right="383"/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>Klasa: 021-05/14-01/62</w:t>
      </w:r>
    </w:p>
    <w:p w:rsidR="00B73631" w:rsidRPr="00D54476" w:rsidRDefault="00D54476">
      <w:pPr>
        <w:ind w:right="383"/>
      </w:pPr>
      <w:r w:rsidRPr="00D54476">
        <w:t>Ur.br: 2109/20-14-20</w:t>
      </w:r>
    </w:p>
    <w:p w:rsidR="00B73631" w:rsidRPr="00D54476" w:rsidRDefault="00D54476">
      <w:pPr>
        <w:ind w:right="383"/>
      </w:pPr>
      <w:r w:rsidRPr="00D54476">
        <w:t>Dekanovec, 17.03.2014.</w:t>
      </w:r>
    </w:p>
    <w:p w:rsidR="00B73631" w:rsidRPr="00D54476" w:rsidRDefault="00B73631">
      <w:pPr>
        <w:ind w:left="4248" w:right="383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383" w:firstLine="720"/>
      </w:pPr>
      <w:r w:rsidRPr="00D54476">
        <w:t>PREDSJEDNICA OPĆINSKOG VIJEĆA</w:t>
      </w:r>
    </w:p>
    <w:p w:rsidR="00B73631" w:rsidRPr="00D54476" w:rsidRDefault="00D54476">
      <w:pPr>
        <w:pStyle w:val="Heading3"/>
        <w:ind w:right="38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left="4248" w:right="383" w:firstLine="6"/>
        <w:rPr>
          <w:rFonts w:ascii="Century" w:hAnsi="Century"/>
          <w:sz w:val="18"/>
        </w:rPr>
      </w:pPr>
    </w:p>
    <w:p w:rsidR="00B73631" w:rsidRPr="00D54476" w:rsidRDefault="00B73631">
      <w:pPr>
        <w:ind w:firstLine="720"/>
        <w:jc w:val="right"/>
        <w:rPr>
          <w:b/>
          <w:bCs/>
          <w:sz w:val="22"/>
          <w:szCs w:val="20"/>
        </w:rPr>
      </w:pPr>
    </w:p>
    <w:p w:rsidR="00B73631" w:rsidRPr="00D54476" w:rsidRDefault="00B73631">
      <w:pPr>
        <w:ind w:firstLine="720"/>
        <w:jc w:val="right"/>
        <w:rPr>
          <w:b/>
          <w:bCs/>
          <w:sz w:val="22"/>
          <w:szCs w:val="20"/>
        </w:rPr>
      </w:pPr>
    </w:p>
    <w:p w:rsidR="00B73631" w:rsidRPr="00D54476" w:rsidRDefault="00D54476">
      <w:pPr>
        <w:ind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13" name="Picture 11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/>
    <w:p w:rsidR="00B73631" w:rsidRPr="00D54476" w:rsidRDefault="00D54476">
      <w:r w:rsidRPr="00D54476">
        <w:tab/>
      </w:r>
    </w:p>
    <w:p w:rsidR="00B73631" w:rsidRPr="00D54476" w:rsidRDefault="00B73631"/>
    <w:p w:rsidR="00B73631" w:rsidRPr="00D54476" w:rsidRDefault="00D54476">
      <w:r w:rsidRPr="00D54476">
        <w:t>Temeljem članka 11. st. 4. Zakona o otpadu (NN 178/04, 111/06, 60/08, 87/09) te članka 16. Statuta Općine Dekanovec (Službeni glasnik Međimurske županije 6/13)  Općinsko Vijeće Općine Dekanovec na 5. sjednici održanoj 17.03.2014. donosi</w:t>
      </w:r>
    </w:p>
    <w:p w:rsidR="00B73631" w:rsidRPr="00D54476" w:rsidRDefault="00B73631"/>
    <w:p w:rsidR="00B73631" w:rsidRPr="00D54476" w:rsidRDefault="00B73631"/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ODLUKU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o prihvaćanju Izvješća o izvršenju Plana gospodarenja otpadom Općine Dekanovec za 2013. godinu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Članak 1.</w:t>
      </w:r>
    </w:p>
    <w:p w:rsidR="00B73631" w:rsidRPr="00D54476" w:rsidRDefault="00D54476">
      <w:r w:rsidRPr="00D54476">
        <w:tab/>
        <w:t>Prihvaća se Izvješće Općinskog načelnika o izvršenju Plana gospodarenja otpadom Općine Dekanovec za 2013. godinu (klasa: 021-05/14-01/09, urbroj: 2109/20-14-01 od 07.03.2014.).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Članak 2.</w:t>
      </w:r>
    </w:p>
    <w:p w:rsidR="00B73631" w:rsidRPr="00D54476" w:rsidRDefault="00D54476">
      <w:r w:rsidRPr="00D54476">
        <w:tab/>
        <w:t>Ova Odluka stupa na snagu osmog dana od dana objave u «Službenom glasniku Međimurske županije».</w:t>
      </w: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>OPĆINSKO VIJEĆE OPĆINE DEKANOVEC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>Klasa: 021-05/14-01/63</w:t>
      </w:r>
    </w:p>
    <w:p w:rsidR="00B73631" w:rsidRPr="00D54476" w:rsidRDefault="00D54476">
      <w:r w:rsidRPr="00D54476">
        <w:t>Ur.br: 2109/20-14-20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D54476">
      <w:pPr>
        <w:pStyle w:val="Heading3"/>
        <w:ind w:left="3600" w:right="-288" w:firstLine="720"/>
      </w:pPr>
      <w:r w:rsidRPr="00D54476">
        <w:t>PREDSJEDNICA OPĆINSKOG VIJEĆA</w:t>
      </w:r>
    </w:p>
    <w:p w:rsidR="00B73631" w:rsidRPr="00D54476" w:rsidRDefault="00B73631"/>
    <w:p w:rsidR="00B73631" w:rsidRPr="00D54476" w:rsidRDefault="00D54476">
      <w:pPr>
        <w:pStyle w:val="Heading3"/>
      </w:pPr>
      <w:r w:rsidRPr="00D54476">
        <w:t xml:space="preserve">                                                                                          Verica Grbavec</w:t>
      </w: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43" name="Picture 14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ind w:right="383"/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both"/>
      </w:pPr>
      <w:r w:rsidRPr="00D54476">
        <w:tab/>
        <w:t>Na temelju članka 16. Statuta Općine Dekanovec («Službeni glasnik Međimurske županije broj 6/2013), Općinsko Vijeće Općine Dekanovec na 5. sjednici održanoj dana 17.03.2014. godine donijelo je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 xml:space="preserve">O D L U K U 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 xml:space="preserve">o prihvaćanju financijskog izvješća Dobrovoljnog </w:t>
      </w: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vatrogasnog društva Dekanovec za 2013. godinu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  <w:jc w:val="center"/>
      </w:pPr>
      <w:r w:rsidRPr="00D54476">
        <w:t>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>Općinsko vijeće Dekanovec prihvaća Financijsko izvješće Dobrovoljnog Vatrogasnog društva Dekanovec za 2013. godinu.</w:t>
      </w: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</w:pPr>
      <w:r w:rsidRPr="00D54476">
        <w:t>II.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>Sastavni dio ove Odluke je Financijsko izvješće za 2013. godinu dostavljeno od  DVD-a Dekanovec.</w:t>
      </w: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</w:pPr>
      <w:r w:rsidRPr="00D54476">
        <w:t>III.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 xml:space="preserve">Ova Odluka stupa na snagu osmog dana od dana objave u «Službenom glasniku Međimurske županije». 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</w:pPr>
      <w:r w:rsidRPr="00D54476">
        <w:t>OPĆINSKO VIJEĆE OPĆINE DEKANOVEC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pStyle w:val="Footer"/>
        <w:tabs>
          <w:tab w:val="clear" w:pos="4536"/>
          <w:tab w:val="clear" w:pos="9072"/>
        </w:tabs>
        <w:ind w:right="383"/>
      </w:pPr>
      <w:r w:rsidRPr="00D54476">
        <w:t>Klasa: 021-05/14-01/64</w:t>
      </w:r>
    </w:p>
    <w:p w:rsidR="00B73631" w:rsidRPr="00D54476" w:rsidRDefault="00D54476">
      <w:pPr>
        <w:ind w:right="383"/>
      </w:pPr>
      <w:r w:rsidRPr="00D54476">
        <w:t>Urbroj: 2109/20-14-01</w:t>
      </w:r>
    </w:p>
    <w:p w:rsidR="00B73631" w:rsidRPr="00D54476" w:rsidRDefault="00D54476">
      <w:pPr>
        <w:ind w:right="383"/>
      </w:pPr>
      <w:r w:rsidRPr="00D54476">
        <w:t>Dekanovec, 17.03.2014.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rPr>
          <w:b/>
          <w:bCs/>
        </w:rPr>
        <w:t>PREDSJEDNICA OPĆINSKOG VIJEĆA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D54476">
      <w:pPr>
        <w:ind w:right="383"/>
        <w:rPr>
          <w:b/>
          <w:bCs/>
        </w:rPr>
      </w:pP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  <w:t xml:space="preserve">                                                           Verica Grbavec</w:t>
      </w:r>
    </w:p>
    <w:p w:rsidR="00B73631" w:rsidRPr="00D54476" w:rsidRDefault="00B73631">
      <w:pPr>
        <w:ind w:right="383"/>
        <w:rPr>
          <w:b/>
          <w:bCs/>
        </w:rPr>
      </w:pP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D54476">
      <w:pPr>
        <w:ind w:right="383"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15" name="Picture 11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ind w:right="383"/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ind w:right="383"/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both"/>
      </w:pPr>
      <w:r w:rsidRPr="00D54476">
        <w:tab/>
        <w:t>Na temelju članka 16. Statuta Općine Dekanovec («Službeni glasnik Međimurske županije broj 6/2013), Općinsko Vijeće Općine Dekanovec na 5. sjednici održanoj dana 17.03.2014. godine donijelo je: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 xml:space="preserve">O D L U K U 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 xml:space="preserve">o prihvaćanju Financijskog plana Dobrovoljnog </w:t>
      </w: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Vatrogasnog društva Dekanovec za 2014. godinu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  <w:jc w:val="center"/>
      </w:pPr>
      <w:r w:rsidRPr="00D54476">
        <w:t>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>Općinsko vijeće Dekanovec prihvaća Financijski plan Dobrovoljnog Vatrogasnog društva Dekanovec za 2014. godinu.</w:t>
      </w: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</w:pPr>
      <w:r w:rsidRPr="00D54476">
        <w:t>II.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>Prilog Odluci je Financijsko plan DVD-a Dekanovec za 2014. godinu.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</w:pPr>
      <w:r w:rsidRPr="00D54476">
        <w:t>III.</w:t>
      </w: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</w:pPr>
      <w:r w:rsidRPr="00D54476">
        <w:tab/>
        <w:t>Ova Odluka stupa na snagu danom donošenja i obaviti će se na oglasnoj ploči Općine Dekanovec, Florijana Andrašeca 41.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rPr>
          <w:b/>
          <w:bCs/>
        </w:rPr>
        <w:t>OPĆINSKO VIJEĆE OPĆINE DEKANOVEC</w:t>
      </w:r>
    </w:p>
    <w:p w:rsidR="00B73631" w:rsidRPr="00D54476" w:rsidRDefault="00B73631">
      <w:pPr>
        <w:pStyle w:val="Footer"/>
        <w:tabs>
          <w:tab w:val="clear" w:pos="4536"/>
          <w:tab w:val="clear" w:pos="9072"/>
        </w:tabs>
        <w:ind w:right="383"/>
        <w:rPr>
          <w:b/>
          <w:bCs/>
        </w:rPr>
      </w:pPr>
    </w:p>
    <w:p w:rsidR="00B73631" w:rsidRPr="00D54476" w:rsidRDefault="00B73631">
      <w:pPr>
        <w:ind w:right="383"/>
      </w:pPr>
    </w:p>
    <w:p w:rsidR="00B73631" w:rsidRPr="00D54476" w:rsidRDefault="00D54476">
      <w:pPr>
        <w:ind w:right="383"/>
      </w:pPr>
      <w:r w:rsidRPr="00D54476">
        <w:t>Klasa: 021-05/14-01/65</w:t>
      </w:r>
    </w:p>
    <w:p w:rsidR="00B73631" w:rsidRPr="00D54476" w:rsidRDefault="00D54476">
      <w:pPr>
        <w:ind w:right="383"/>
      </w:pPr>
      <w:r w:rsidRPr="00D54476">
        <w:t>Urbroj: 2109/20-14-01</w:t>
      </w:r>
    </w:p>
    <w:p w:rsidR="00B73631" w:rsidRPr="00D54476" w:rsidRDefault="00D54476">
      <w:pPr>
        <w:ind w:right="383"/>
      </w:pPr>
      <w:r w:rsidRPr="00D54476">
        <w:t>Dekanovec, 17.03.2014.</w:t>
      </w: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</w:pPr>
    </w:p>
    <w:p w:rsidR="00B73631" w:rsidRPr="00D54476" w:rsidRDefault="00B73631">
      <w:pPr>
        <w:ind w:right="383"/>
        <w:jc w:val="center"/>
      </w:pPr>
    </w:p>
    <w:p w:rsidR="00B73631" w:rsidRPr="00D54476" w:rsidRDefault="00D54476">
      <w:pPr>
        <w:ind w:right="383"/>
        <w:jc w:val="center"/>
        <w:rPr>
          <w:b/>
          <w:bCs/>
        </w:rPr>
      </w:pP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rPr>
          <w:b/>
          <w:bCs/>
        </w:rPr>
        <w:t>PREDSJEDNICA OPĆINSKOG VIJEĆA</w:t>
      </w:r>
    </w:p>
    <w:p w:rsidR="00B73631" w:rsidRPr="00D54476" w:rsidRDefault="00B73631">
      <w:pPr>
        <w:ind w:right="383"/>
        <w:jc w:val="center"/>
        <w:rPr>
          <w:b/>
          <w:bCs/>
        </w:rPr>
      </w:pPr>
    </w:p>
    <w:p w:rsidR="00B73631" w:rsidRPr="00D54476" w:rsidRDefault="00D54476">
      <w:pPr>
        <w:ind w:right="383"/>
        <w:rPr>
          <w:b/>
          <w:bCs/>
        </w:rPr>
      </w:pP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  <w:t xml:space="preserve">                                                      Verica Grbavec</w:t>
      </w: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23"/>
        <w:jc w:val="right"/>
        <w:rPr>
          <w:b/>
          <w:bCs/>
          <w:szCs w:val="20"/>
        </w:rPr>
      </w:pPr>
    </w:p>
    <w:p w:rsidR="00B73631" w:rsidRPr="00D54476" w:rsidRDefault="00B73631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23"/>
        <w:jc w:val="right"/>
        <w:rPr>
          <w:b/>
          <w:bCs/>
          <w:szCs w:val="20"/>
        </w:rPr>
      </w:pPr>
    </w:p>
    <w:p w:rsidR="00B73631" w:rsidRPr="00D54476" w:rsidRDefault="00D54476">
      <w:pPr>
        <w:ind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29" name="Picture 12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/>
    <w:p w:rsidR="00B73631" w:rsidRPr="00D54476" w:rsidRDefault="00B73631"/>
    <w:p w:rsidR="00B73631" w:rsidRPr="00D54476" w:rsidRDefault="00D54476">
      <w:pPr>
        <w:ind w:left="-360" w:right="203"/>
        <w:jc w:val="both"/>
      </w:pPr>
      <w:r w:rsidRPr="00D54476">
        <w:tab/>
        <w:t>Na temelju članka 16. Statuta Općine Dekanovec («Službeni glasnik Međimurske županije broj 6/2013), Općinsko Vijeće Općine Dekanovec na 5. sjednici održanoj dana 17.03.2014. godine donijelo je:</w:t>
      </w:r>
    </w:p>
    <w:p w:rsidR="00B73631" w:rsidRPr="00D54476" w:rsidRDefault="00B73631"/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 xml:space="preserve">O D L U K U 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o zamrzavanju studentske stipendije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B73631">
      <w:pPr>
        <w:jc w:val="center"/>
      </w:pP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Članak 1.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ab/>
        <w:t>Vijeće Općine Dekanovec donosi Odluku o zamrzavanju studentske stipendije u akademskoj godini 2013./14. za studenta Matiju Sokač iz Dekanovca, M. Kovača 9.</w:t>
      </w:r>
    </w:p>
    <w:p w:rsidR="00B73631" w:rsidRPr="00D54476" w:rsidRDefault="00B73631"/>
    <w:p w:rsidR="00B73631" w:rsidRPr="00D54476" w:rsidRDefault="00B73631"/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Članak 2.</w:t>
      </w:r>
    </w:p>
    <w:p w:rsidR="00B73631" w:rsidRPr="00D54476" w:rsidRDefault="00B73631">
      <w:pPr>
        <w:jc w:val="center"/>
      </w:pPr>
    </w:p>
    <w:p w:rsidR="00B73631" w:rsidRPr="00D54476" w:rsidRDefault="00D54476">
      <w:r w:rsidRPr="00D54476">
        <w:tab/>
        <w:t>Ova Odluka stupa na snagu danom donošenja i obaviti će se na oglasnoj ploči Općine Dekanovec.</w:t>
      </w: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OPĆINSKO VIJEĆE OPĆINE DEKANOVEC</w:t>
      </w:r>
    </w:p>
    <w:p w:rsidR="00B73631" w:rsidRPr="00D54476" w:rsidRDefault="00B73631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B73631" w:rsidRPr="00D54476" w:rsidRDefault="00B73631"/>
    <w:p w:rsidR="00B73631" w:rsidRPr="00D54476" w:rsidRDefault="00D54476">
      <w:r w:rsidRPr="00D54476">
        <w:t>Klasa: 021-05/14-01/66</w:t>
      </w:r>
    </w:p>
    <w:p w:rsidR="00B73631" w:rsidRPr="00D54476" w:rsidRDefault="00D54476">
      <w:r w:rsidRPr="00D54476">
        <w:t>Urbroj: 2109/20-14-01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/>
    <w:p w:rsidR="00B73631" w:rsidRPr="00D54476" w:rsidRDefault="00B73631"/>
    <w:p w:rsidR="00B73631" w:rsidRPr="00D54476" w:rsidRDefault="00B73631">
      <w:pPr>
        <w:jc w:val="center"/>
      </w:pPr>
    </w:p>
    <w:p w:rsidR="00B73631" w:rsidRPr="00D54476" w:rsidRDefault="00D54476">
      <w:pPr>
        <w:jc w:val="center"/>
        <w:rPr>
          <w:b/>
          <w:bCs/>
        </w:rPr>
      </w:pP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rPr>
          <w:b/>
          <w:bCs/>
        </w:rPr>
        <w:t>PREDSJEDNICA OPĆINSKOG VIJEĆA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rPr>
          <w:b/>
          <w:bCs/>
        </w:rPr>
      </w:pP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  <w:t xml:space="preserve">                                                      Verica Grbavec</w:t>
      </w: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B73631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right"/>
        <w:rPr>
          <w:b/>
          <w:bCs/>
          <w:szCs w:val="20"/>
          <w:u w:val="single"/>
        </w:rPr>
      </w:pPr>
    </w:p>
    <w:p w:rsidR="00B73631" w:rsidRPr="00D54476" w:rsidRDefault="00D54476">
      <w:pPr>
        <w:ind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45" name="Picture 14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/>
    <w:p w:rsidR="00B73631" w:rsidRPr="00D54476" w:rsidRDefault="00B73631"/>
    <w:p w:rsidR="00B73631" w:rsidRPr="00D54476" w:rsidRDefault="00D54476">
      <w:pPr>
        <w:ind w:right="383"/>
      </w:pPr>
      <w:r w:rsidRPr="00D54476">
        <w:tab/>
        <w:t xml:space="preserve">Temeljem članka 14. Zakona o koncesijama (NN 143/12) te članka </w:t>
      </w:r>
      <w:r w:rsidRPr="00D54476">
        <w:rPr>
          <w:color w:val="000000"/>
        </w:rPr>
        <w:t>16. Statuta Općine Dekanovec (Službeni glasnik Međimurske županije 06/13), Općinsko vijeće Općine Dekanovec na 5. sjednici održanoj 17.03.2014. godine donosi</w:t>
      </w:r>
    </w:p>
    <w:p w:rsidR="00B73631" w:rsidRPr="00D54476" w:rsidRDefault="00B73631"/>
    <w:p w:rsidR="00B73631" w:rsidRPr="00D54476" w:rsidRDefault="00D54476">
      <w:pPr>
        <w:jc w:val="center"/>
        <w:rPr>
          <w:b/>
          <w:bCs/>
          <w:color w:val="000000"/>
        </w:rPr>
      </w:pPr>
      <w:r w:rsidRPr="00D54476">
        <w:rPr>
          <w:b/>
          <w:bCs/>
          <w:color w:val="000000"/>
        </w:rPr>
        <w:t xml:space="preserve">O D L U K U </w:t>
      </w:r>
    </w:p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  <w:color w:val="000000"/>
        </w:rPr>
        <w:t>o imenovanju Povjerenstva za koncesiju za obavljanje komunalne djelatnosti dimnjačarskih poslova na području Općine Dekanovec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jc w:val="center"/>
        <w:rPr>
          <w:b/>
          <w:bCs/>
          <w:color w:val="000000"/>
        </w:rPr>
      </w:pPr>
      <w:r w:rsidRPr="00D54476">
        <w:rPr>
          <w:b/>
          <w:bCs/>
          <w:color w:val="000000"/>
        </w:rPr>
        <w:t>Članak 1.</w:t>
      </w:r>
    </w:p>
    <w:p w:rsidR="00B73631" w:rsidRPr="00D54476" w:rsidRDefault="00D54476">
      <w:pPr>
        <w:ind w:right="383"/>
      </w:pPr>
      <w:r w:rsidRPr="00D54476">
        <w:rPr>
          <w:color w:val="000000"/>
        </w:rPr>
        <w:tab/>
        <w:t>U Povjerenstvo za koncesiju za obavljanje komunalne djelatnosti dimnjačarskih poslova na području Općine Dekanovec imenuju se:</w:t>
      </w:r>
    </w:p>
    <w:p w:rsidR="00B73631" w:rsidRPr="00D54476" w:rsidRDefault="00B73631">
      <w:pPr>
        <w:pStyle w:val="Footer"/>
        <w:tabs>
          <w:tab w:val="clear" w:pos="4536"/>
          <w:tab w:val="clear" w:pos="9072"/>
        </w:tabs>
      </w:pPr>
    </w:p>
    <w:tbl>
      <w:tblPr>
        <w:tblW w:w="0" w:type="auto"/>
        <w:tblInd w:w="12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"/>
        <w:gridCol w:w="4980"/>
      </w:tblGrid>
      <w:tr w:rsidR="00B73631" w:rsidRPr="00D54476">
        <w:tc>
          <w:tcPr>
            <w:tcW w:w="345" w:type="dxa"/>
          </w:tcPr>
          <w:p w:rsidR="00B73631" w:rsidRPr="00D54476" w:rsidRDefault="00D54476">
            <w:pPr>
              <w:pStyle w:val="Sadrajitablice"/>
              <w:snapToGrid w:val="0"/>
              <w:jc w:val="center"/>
            </w:pPr>
            <w:r w:rsidRPr="00D54476">
              <w:t>1.</w:t>
            </w:r>
          </w:p>
        </w:tc>
        <w:tc>
          <w:tcPr>
            <w:tcW w:w="4980" w:type="dxa"/>
          </w:tcPr>
          <w:p w:rsidR="00B73631" w:rsidRPr="00D54476" w:rsidRDefault="00D54476">
            <w:pPr>
              <w:pStyle w:val="Sadrajitablice"/>
              <w:snapToGrid w:val="0"/>
            </w:pPr>
            <w:r w:rsidRPr="00D54476">
              <w:t>Josip Drvoderić, za predsjednika,</w:t>
            </w:r>
          </w:p>
        </w:tc>
      </w:tr>
      <w:tr w:rsidR="00B73631" w:rsidRPr="00D54476">
        <w:tc>
          <w:tcPr>
            <w:tcW w:w="345" w:type="dxa"/>
          </w:tcPr>
          <w:p w:rsidR="00B73631" w:rsidRPr="00D54476" w:rsidRDefault="00D54476">
            <w:pPr>
              <w:pStyle w:val="Sadrajitablice"/>
              <w:snapToGrid w:val="0"/>
              <w:jc w:val="center"/>
            </w:pPr>
            <w:r w:rsidRPr="00D54476">
              <w:t>2.</w:t>
            </w:r>
          </w:p>
        </w:tc>
        <w:tc>
          <w:tcPr>
            <w:tcW w:w="4980" w:type="dxa"/>
          </w:tcPr>
          <w:p w:rsidR="00B73631" w:rsidRPr="00D54476" w:rsidRDefault="00D54476">
            <w:pPr>
              <w:pStyle w:val="Sadrajitablice"/>
              <w:snapToGrid w:val="0"/>
            </w:pPr>
            <w:r w:rsidRPr="00D54476">
              <w:t>Mišela Novaković, za člana,</w:t>
            </w:r>
          </w:p>
        </w:tc>
      </w:tr>
      <w:tr w:rsidR="00B73631" w:rsidRPr="00D54476">
        <w:tc>
          <w:tcPr>
            <w:tcW w:w="345" w:type="dxa"/>
          </w:tcPr>
          <w:p w:rsidR="00B73631" w:rsidRPr="00D54476" w:rsidRDefault="00D54476">
            <w:pPr>
              <w:pStyle w:val="Sadrajitablice"/>
              <w:snapToGrid w:val="0"/>
              <w:jc w:val="center"/>
            </w:pPr>
            <w:r w:rsidRPr="00D54476">
              <w:t>3.</w:t>
            </w:r>
          </w:p>
        </w:tc>
        <w:tc>
          <w:tcPr>
            <w:tcW w:w="4980" w:type="dxa"/>
          </w:tcPr>
          <w:p w:rsidR="00B73631" w:rsidRPr="00D54476" w:rsidRDefault="00D54476">
            <w:pPr>
              <w:pStyle w:val="Sadrajitablice"/>
              <w:snapToGrid w:val="0"/>
            </w:pPr>
            <w:r w:rsidRPr="00D54476">
              <w:t>Željko Žerjav, za člana.</w:t>
            </w:r>
          </w:p>
        </w:tc>
      </w:tr>
    </w:tbl>
    <w:p w:rsidR="00B73631" w:rsidRPr="00D54476" w:rsidRDefault="00B73631"/>
    <w:p w:rsidR="00B73631" w:rsidRPr="00D54476" w:rsidRDefault="00D54476">
      <w:pPr>
        <w:jc w:val="center"/>
        <w:rPr>
          <w:b/>
          <w:bCs/>
          <w:color w:val="000000"/>
        </w:rPr>
      </w:pPr>
      <w:r w:rsidRPr="00D54476">
        <w:rPr>
          <w:b/>
          <w:bCs/>
          <w:color w:val="000000"/>
        </w:rPr>
        <w:t>Članak 2.</w:t>
      </w:r>
    </w:p>
    <w:p w:rsidR="00B73631" w:rsidRPr="00D54476" w:rsidRDefault="00D54476">
      <w:pPr>
        <w:pStyle w:val="BodyText"/>
        <w:ind w:right="203"/>
        <w:rPr>
          <w:color w:val="000000"/>
        </w:rPr>
      </w:pPr>
      <w:r w:rsidRPr="00D54476">
        <w:rPr>
          <w:color w:val="000000"/>
        </w:rPr>
        <w:tab/>
        <w:t>Zadaci stručnog povjerenstva za koncesiju su:</w:t>
      </w:r>
    </w:p>
    <w:p w:rsidR="00B73631" w:rsidRPr="00D54476" w:rsidRDefault="00D54476" w:rsidP="00D54476">
      <w:pPr>
        <w:pStyle w:val="BodyText"/>
        <w:numPr>
          <w:ilvl w:val="0"/>
          <w:numId w:val="5"/>
        </w:numPr>
        <w:ind w:left="720" w:right="203" w:hanging="229"/>
        <w:rPr>
          <w:color w:val="000000"/>
        </w:rPr>
      </w:pPr>
      <w:r w:rsidRPr="00D54476">
        <w:rPr>
          <w:color w:val="000000"/>
        </w:rPr>
        <w:t>suradnja s davateljem koncesije pri izradi studije opravdanosti davanja koncesije, odnosno analize davanja koncesije, pri pripremi utvrđivanja uvjeta za davanje koncesije  i izradi dokumentacije za nadmetanje te pri definiranju uvjeta sposobnosti i kriterija za odabir najpovoljnijeg ponuditelja,</w:t>
      </w:r>
    </w:p>
    <w:p w:rsidR="00B73631" w:rsidRPr="00D54476" w:rsidRDefault="00D54476" w:rsidP="00D54476">
      <w:pPr>
        <w:pStyle w:val="BodyText"/>
        <w:numPr>
          <w:ilvl w:val="0"/>
          <w:numId w:val="5"/>
        </w:numPr>
        <w:ind w:left="720" w:right="203" w:hanging="229"/>
        <w:rPr>
          <w:color w:val="000000"/>
        </w:rPr>
      </w:pPr>
      <w:r w:rsidRPr="00D54476">
        <w:rPr>
          <w:color w:val="000000"/>
        </w:rPr>
        <w:t>pregled i ocjena pristiglih ponuda i/ili zahtjeva za sudjelovanje, u skladu s pravilima postupka davanja koncesije,</w:t>
      </w:r>
    </w:p>
    <w:p w:rsidR="00B73631" w:rsidRPr="00D54476" w:rsidRDefault="00D54476" w:rsidP="00D54476">
      <w:pPr>
        <w:pStyle w:val="BodyText"/>
        <w:numPr>
          <w:ilvl w:val="0"/>
          <w:numId w:val="5"/>
        </w:numPr>
        <w:ind w:left="720" w:right="203" w:hanging="229"/>
        <w:rPr>
          <w:color w:val="000000"/>
        </w:rPr>
      </w:pPr>
      <w:r w:rsidRPr="00D54476">
        <w:rPr>
          <w:color w:val="000000"/>
        </w:rPr>
        <w:t>utvrđivanje prijedloga odluke o davanju koncesije ili prijedloga odluke o poništenju postupka davanja koncesije te obrazloženja tih prijedloga,</w:t>
      </w:r>
    </w:p>
    <w:p w:rsidR="00B73631" w:rsidRPr="00D54476" w:rsidRDefault="00D54476" w:rsidP="00D54476">
      <w:pPr>
        <w:pStyle w:val="BodyText"/>
        <w:numPr>
          <w:ilvl w:val="0"/>
          <w:numId w:val="5"/>
        </w:numPr>
        <w:ind w:right="203"/>
        <w:rPr>
          <w:color w:val="000000"/>
        </w:rPr>
      </w:pPr>
      <w:r w:rsidRPr="00D54476">
        <w:rPr>
          <w:color w:val="000000"/>
        </w:rPr>
        <w:t>obavljanje svih ostalih radnji potrebnih za provedbu postupka davanja koncesije.</w:t>
      </w:r>
    </w:p>
    <w:p w:rsidR="00B73631" w:rsidRPr="00D54476" w:rsidRDefault="00D54476">
      <w:pPr>
        <w:pStyle w:val="BodyText"/>
        <w:tabs>
          <w:tab w:val="left" w:pos="0"/>
        </w:tabs>
        <w:ind w:right="203"/>
        <w:rPr>
          <w:color w:val="000000"/>
        </w:rPr>
      </w:pPr>
      <w:r w:rsidRPr="00D54476">
        <w:rPr>
          <w:color w:val="000000"/>
        </w:rPr>
        <w:tab/>
        <w:t>Stručno povjerenstvo za koncesije o svom radu vodi zapisnik koji potpisuju svi članovi povjerenstva.</w:t>
      </w:r>
    </w:p>
    <w:p w:rsidR="00B73631" w:rsidRPr="00D54476" w:rsidRDefault="00B73631">
      <w:pPr>
        <w:pStyle w:val="BodyText"/>
        <w:rPr>
          <w:color w:val="000000"/>
        </w:rPr>
      </w:pPr>
    </w:p>
    <w:p w:rsidR="00B73631" w:rsidRPr="00D54476" w:rsidRDefault="00D54476">
      <w:pPr>
        <w:pStyle w:val="BodyText"/>
        <w:jc w:val="center"/>
        <w:rPr>
          <w:b/>
          <w:bCs/>
        </w:rPr>
      </w:pPr>
      <w:r w:rsidRPr="00D54476">
        <w:rPr>
          <w:b/>
          <w:bCs/>
          <w:color w:val="000000"/>
        </w:rPr>
        <w:t>Članak 3.</w:t>
      </w:r>
    </w:p>
    <w:p w:rsidR="00B73631" w:rsidRPr="00D54476" w:rsidRDefault="00D54476">
      <w:r w:rsidRPr="00D54476">
        <w:tab/>
        <w:t>Ova Odluka stupa na snagu osmog dana od objave u «Službenom glasniku Međimurske županije».</w:t>
      </w:r>
    </w:p>
    <w:p w:rsidR="00B73631" w:rsidRPr="00D54476" w:rsidRDefault="00B73631"/>
    <w:p w:rsidR="00B73631" w:rsidRPr="00D54476" w:rsidRDefault="00B73631"/>
    <w:p w:rsidR="00B73631" w:rsidRPr="00D54476" w:rsidRDefault="00D54476">
      <w:pPr>
        <w:jc w:val="center"/>
        <w:rPr>
          <w:b/>
          <w:bCs/>
        </w:rPr>
      </w:pPr>
      <w:r w:rsidRPr="00D54476">
        <w:rPr>
          <w:b/>
          <w:bCs/>
        </w:rPr>
        <w:t>OPĆINSKO VIJEĆE OPĆINE DEKANOVEC</w:t>
      </w:r>
    </w:p>
    <w:p w:rsidR="00B73631" w:rsidRPr="00D54476" w:rsidRDefault="00B73631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B73631" w:rsidRPr="00D54476" w:rsidRDefault="00B73631"/>
    <w:p w:rsidR="00B73631" w:rsidRPr="00D54476" w:rsidRDefault="00D54476">
      <w:r w:rsidRPr="00D54476">
        <w:t>Klasa: 021-05/14-01/67</w:t>
      </w:r>
    </w:p>
    <w:p w:rsidR="00B73631" w:rsidRPr="00D54476" w:rsidRDefault="00D54476">
      <w:r w:rsidRPr="00D54476">
        <w:t>Urbroj: 2109/20-14-01</w:t>
      </w:r>
    </w:p>
    <w:p w:rsidR="00B73631" w:rsidRPr="00D54476" w:rsidRDefault="00D54476">
      <w:r w:rsidRPr="00D54476">
        <w:t>Dekanovec, 17.03.2014.</w:t>
      </w:r>
    </w:p>
    <w:p w:rsidR="00B73631" w:rsidRPr="00D54476" w:rsidRDefault="00B73631"/>
    <w:p w:rsidR="00B73631" w:rsidRPr="00D54476" w:rsidRDefault="00D54476">
      <w:pPr>
        <w:jc w:val="center"/>
        <w:rPr>
          <w:b/>
          <w:bCs/>
        </w:rPr>
      </w:pP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tab/>
      </w:r>
      <w:r w:rsidRPr="00D54476">
        <w:rPr>
          <w:b/>
          <w:bCs/>
        </w:rPr>
        <w:t>PREDSJEDNICA OPĆINSKOG VIJEĆA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Pr="00D54476" w:rsidRDefault="00D54476">
      <w:pPr>
        <w:pStyle w:val="Heading3"/>
        <w:rPr>
          <w:lang w:eastAsia="hr-HR"/>
        </w:rPr>
      </w:pPr>
      <w:r w:rsidRPr="00D54476">
        <w:rPr>
          <w:lang w:eastAsia="hr-HR"/>
        </w:rPr>
        <w:tab/>
      </w:r>
      <w:r w:rsidRPr="00D54476">
        <w:rPr>
          <w:lang w:eastAsia="hr-HR"/>
        </w:rPr>
        <w:tab/>
      </w:r>
      <w:r w:rsidRPr="00D54476">
        <w:rPr>
          <w:lang w:eastAsia="hr-HR"/>
        </w:rPr>
        <w:tab/>
      </w:r>
      <w:r w:rsidRPr="00D54476">
        <w:rPr>
          <w:lang w:eastAsia="hr-HR"/>
        </w:rPr>
        <w:tab/>
        <w:t xml:space="preserve">                                                      Verica Grbavec</w:t>
      </w:r>
    </w:p>
    <w:p w:rsidR="00B73631" w:rsidRPr="00D54476" w:rsidRDefault="00B73631">
      <w:pPr>
        <w:rPr>
          <w:b/>
          <w:bCs/>
        </w:rPr>
      </w:pPr>
    </w:p>
    <w:p w:rsidR="00B73631" w:rsidRPr="00D54476" w:rsidRDefault="00B73631">
      <w:pPr>
        <w:rPr>
          <w:b/>
          <w:bCs/>
        </w:rPr>
      </w:pPr>
    </w:p>
    <w:p w:rsidR="00B73631" w:rsidRPr="00D54476" w:rsidRDefault="00B73631">
      <w:pPr>
        <w:rPr>
          <w:b/>
          <w:bCs/>
        </w:rPr>
      </w:pPr>
    </w:p>
    <w:p w:rsidR="00B73631" w:rsidRPr="00D54476" w:rsidRDefault="00B73631"/>
    <w:p w:rsidR="00B73631" w:rsidRPr="00D54476" w:rsidRDefault="00B73631"/>
    <w:p w:rsidR="00B73631" w:rsidRPr="00D54476" w:rsidRDefault="00B73631"/>
    <w:p w:rsidR="00B73631" w:rsidRPr="00D54476" w:rsidRDefault="00D54476">
      <w:pPr>
        <w:ind w:firstLine="720"/>
        <w:rPr>
          <w:rFonts w:ascii="Arial" w:hAnsi="Arial" w:cs="Arial"/>
          <w:sz w:val="22"/>
          <w:szCs w:val="20"/>
        </w:rPr>
      </w:pPr>
      <w:r w:rsidRPr="00D54476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125" name="Picture 12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rPr>
          <w:rFonts w:ascii="Arial" w:hAnsi="Arial" w:cs="Arial"/>
        </w:rPr>
      </w:pPr>
      <w:r w:rsidRPr="00D54476">
        <w:rPr>
          <w:rFonts w:ascii="Georgia" w:hAnsi="Georgia"/>
          <w:sz w:val="22"/>
        </w:rPr>
        <w:t xml:space="preserve">    OPĆINSKO VIJEĆE</w:t>
      </w:r>
    </w:p>
    <w:p w:rsidR="00B73631" w:rsidRPr="00D54476" w:rsidRDefault="00B73631"/>
    <w:p w:rsidR="00B73631" w:rsidRPr="00D54476" w:rsidRDefault="00D54476">
      <w:pPr>
        <w:jc w:val="both"/>
      </w:pPr>
      <w:r w:rsidRPr="00D54476">
        <w:t xml:space="preserve">           Na temelju članka 16. Statuta Općine Dekanovec ("Službeni glasnik Međimurske županije" br.6/13), Općinsko vijeće Općine Dekanovec na 5. sjednici, održanoj dana 17.03.2014. godine, donijelo je</w:t>
      </w:r>
    </w:p>
    <w:p w:rsidR="00B73631" w:rsidRPr="00D54476" w:rsidRDefault="00B73631">
      <w:pPr>
        <w:jc w:val="both"/>
      </w:pPr>
    </w:p>
    <w:p w:rsidR="00B73631" w:rsidRPr="00D54476" w:rsidRDefault="00B73631">
      <w:pPr>
        <w:rPr>
          <w:b/>
        </w:rPr>
      </w:pPr>
    </w:p>
    <w:p w:rsidR="00B73631" w:rsidRPr="00D54476" w:rsidRDefault="00D54476">
      <w:pPr>
        <w:pStyle w:val="Heading3"/>
        <w:jc w:val="center"/>
        <w:rPr>
          <w:bCs w:val="0"/>
          <w:sz w:val="28"/>
        </w:rPr>
      </w:pPr>
      <w:r w:rsidRPr="00D54476">
        <w:rPr>
          <w:bCs w:val="0"/>
          <w:sz w:val="28"/>
        </w:rPr>
        <w:t>O D L U K U</w:t>
      </w:r>
    </w:p>
    <w:p w:rsidR="00B73631" w:rsidRPr="00D54476" w:rsidRDefault="00B73631">
      <w:pPr>
        <w:jc w:val="center"/>
        <w:rPr>
          <w:b/>
        </w:rPr>
      </w:pPr>
    </w:p>
    <w:p w:rsidR="00B73631" w:rsidRPr="00D54476" w:rsidRDefault="00B73631">
      <w:pPr>
        <w:rPr>
          <w:b/>
        </w:rPr>
      </w:pPr>
    </w:p>
    <w:p w:rsidR="00B73631" w:rsidRPr="00D54476" w:rsidRDefault="00D54476">
      <w:pPr>
        <w:jc w:val="center"/>
      </w:pPr>
      <w:r w:rsidRPr="00D54476">
        <w:t>I.</w:t>
      </w:r>
    </w:p>
    <w:p w:rsidR="00B73631" w:rsidRPr="00D54476" w:rsidRDefault="00D54476">
      <w:pPr>
        <w:jc w:val="center"/>
        <w:rPr>
          <w:b/>
        </w:rPr>
      </w:pPr>
      <w:r w:rsidRPr="00D54476">
        <w:rPr>
          <w:b/>
        </w:rPr>
        <w:t xml:space="preserve"> </w:t>
      </w:r>
    </w:p>
    <w:p w:rsidR="00B73631" w:rsidRPr="00D54476" w:rsidRDefault="00D54476">
      <w:pPr>
        <w:pStyle w:val="BodyText2"/>
        <w:ind w:right="203"/>
      </w:pPr>
      <w:r w:rsidRPr="00D54476">
        <w:tab/>
        <w:t>Usvaja se Izvješće o radu načelnika Općine Dekanovec za razdoblje od 01.07.-31.12.2013. godine.</w:t>
      </w:r>
    </w:p>
    <w:p w:rsidR="00B73631" w:rsidRPr="00D54476" w:rsidRDefault="00B73631">
      <w:pPr>
        <w:ind w:right="203"/>
      </w:pPr>
    </w:p>
    <w:p w:rsidR="00B73631" w:rsidRPr="00D54476" w:rsidRDefault="00D54476">
      <w:pPr>
        <w:ind w:right="203"/>
        <w:jc w:val="center"/>
      </w:pPr>
      <w:r w:rsidRPr="00D54476">
        <w:t xml:space="preserve">  II.</w:t>
      </w:r>
    </w:p>
    <w:p w:rsidR="00B73631" w:rsidRPr="00D54476" w:rsidRDefault="00B73631">
      <w:pPr>
        <w:ind w:right="203"/>
        <w:jc w:val="center"/>
      </w:pPr>
    </w:p>
    <w:p w:rsidR="00B73631" w:rsidRPr="00D54476" w:rsidRDefault="00D54476">
      <w:pPr>
        <w:ind w:right="203"/>
      </w:pPr>
      <w:r w:rsidRPr="00D54476">
        <w:tab/>
        <w:t>Ova Odluka stupa na snagu osmog dana od dana objave u "Službenom glasniku Međimurske županije".</w:t>
      </w:r>
    </w:p>
    <w:p w:rsidR="00B73631" w:rsidRPr="00D54476" w:rsidRDefault="00B73631">
      <w:pPr>
        <w:rPr>
          <w:spacing w:val="-4"/>
        </w:rPr>
      </w:pPr>
    </w:p>
    <w:p w:rsidR="00B73631" w:rsidRPr="00D54476" w:rsidRDefault="00B73631">
      <w:pPr>
        <w:rPr>
          <w:spacing w:val="-4"/>
        </w:rPr>
      </w:pPr>
    </w:p>
    <w:p w:rsidR="00B73631" w:rsidRPr="00D54476" w:rsidRDefault="00B73631">
      <w:pPr>
        <w:rPr>
          <w:spacing w:val="-4"/>
        </w:rPr>
      </w:pPr>
    </w:p>
    <w:p w:rsidR="00B73631" w:rsidRPr="00D54476" w:rsidRDefault="00D54476">
      <w:pPr>
        <w:jc w:val="center"/>
        <w:rPr>
          <w:b/>
          <w:bCs/>
          <w:spacing w:val="-4"/>
        </w:rPr>
      </w:pPr>
      <w:r w:rsidRPr="00D54476">
        <w:rPr>
          <w:b/>
          <w:bCs/>
          <w:spacing w:val="-4"/>
        </w:rPr>
        <w:t>OPĆINSKO VIJEĆE OPĆINE DEKANOVEC</w:t>
      </w:r>
    </w:p>
    <w:p w:rsidR="00B73631" w:rsidRPr="00D54476" w:rsidRDefault="00B73631">
      <w:pPr>
        <w:jc w:val="center"/>
        <w:rPr>
          <w:b/>
          <w:bCs/>
          <w:spacing w:val="-4"/>
        </w:rPr>
      </w:pPr>
    </w:p>
    <w:p w:rsidR="00B73631" w:rsidRPr="00D54476" w:rsidRDefault="00D54476">
      <w:pPr>
        <w:rPr>
          <w:spacing w:val="-5"/>
        </w:rPr>
      </w:pPr>
      <w:r w:rsidRPr="00D54476">
        <w:rPr>
          <w:spacing w:val="-5"/>
        </w:rPr>
        <w:t xml:space="preserve">                      </w:t>
      </w:r>
    </w:p>
    <w:p w:rsidR="00B73631" w:rsidRPr="00D54476" w:rsidRDefault="00D54476">
      <w:pPr>
        <w:rPr>
          <w:spacing w:val="-5"/>
        </w:rPr>
      </w:pPr>
      <w:r w:rsidRPr="00D54476">
        <w:rPr>
          <w:spacing w:val="-5"/>
        </w:rPr>
        <w:t xml:space="preserve">                                                        </w:t>
      </w:r>
    </w:p>
    <w:p w:rsidR="00B73631" w:rsidRPr="00D54476" w:rsidRDefault="00B73631">
      <w:pPr>
        <w:adjustRightInd w:val="0"/>
        <w:jc w:val="center"/>
        <w:rPr>
          <w:szCs w:val="28"/>
        </w:rPr>
      </w:pPr>
    </w:p>
    <w:p w:rsidR="00B73631" w:rsidRPr="00D54476" w:rsidRDefault="00D54476">
      <w:r w:rsidRPr="00D54476">
        <w:t>Klasa: 021-05/14-01/68</w:t>
      </w:r>
    </w:p>
    <w:p w:rsidR="00B73631" w:rsidRPr="00D54476" w:rsidRDefault="00D54476">
      <w:r w:rsidRPr="00D54476">
        <w:t>Urbroj: 2109/20-14-01</w:t>
      </w:r>
    </w:p>
    <w:p w:rsidR="00B73631" w:rsidRPr="00D54476" w:rsidRDefault="00D54476">
      <w:pPr>
        <w:pStyle w:val="Footer"/>
        <w:tabs>
          <w:tab w:val="clear" w:pos="4536"/>
          <w:tab w:val="clear" w:pos="9072"/>
        </w:tabs>
      </w:pPr>
      <w:r w:rsidRPr="00D54476">
        <w:t xml:space="preserve">Dekanovec, 17.03.2014. </w:t>
      </w:r>
    </w:p>
    <w:p w:rsidR="00B73631" w:rsidRPr="00D54476" w:rsidRDefault="00B73631">
      <w:pPr>
        <w:pStyle w:val="Footer"/>
        <w:tabs>
          <w:tab w:val="clear" w:pos="4536"/>
          <w:tab w:val="clear" w:pos="9072"/>
        </w:tabs>
      </w:pPr>
    </w:p>
    <w:p w:rsidR="00B73631" w:rsidRPr="00D54476" w:rsidRDefault="00B73631"/>
    <w:p w:rsidR="00B73631" w:rsidRPr="00D54476" w:rsidRDefault="00B73631">
      <w:pPr>
        <w:jc w:val="center"/>
      </w:pPr>
    </w:p>
    <w:p w:rsidR="00B73631" w:rsidRPr="00D54476" w:rsidRDefault="00D54476">
      <w:pPr>
        <w:jc w:val="center"/>
        <w:rPr>
          <w:b/>
          <w:bCs/>
        </w:rPr>
      </w:pPr>
      <w:r w:rsidRPr="00D54476">
        <w:tab/>
      </w:r>
      <w:r w:rsidRPr="00D54476">
        <w:tab/>
      </w:r>
      <w:r w:rsidRPr="00D54476">
        <w:tab/>
      </w:r>
      <w:r w:rsidRPr="00D54476">
        <w:tab/>
        <w:t xml:space="preserve">                  </w:t>
      </w:r>
      <w:r w:rsidRPr="00D54476">
        <w:rPr>
          <w:b/>
          <w:bCs/>
        </w:rPr>
        <w:t>PREDSJEDNICA OPĆINSKOG VIJEĆA</w:t>
      </w:r>
    </w:p>
    <w:p w:rsidR="00B73631" w:rsidRPr="00D54476" w:rsidRDefault="00B73631">
      <w:pPr>
        <w:jc w:val="center"/>
        <w:rPr>
          <w:b/>
          <w:bCs/>
        </w:rPr>
      </w:pPr>
    </w:p>
    <w:p w:rsidR="00B73631" w:rsidRDefault="00D54476" w:rsidP="001A23A6">
      <w:pPr>
        <w:rPr>
          <w:b/>
          <w:bCs/>
        </w:rPr>
      </w:pP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</w:r>
      <w:r w:rsidRPr="00D54476">
        <w:rPr>
          <w:b/>
          <w:bCs/>
        </w:rPr>
        <w:tab/>
        <w:t xml:space="preserve">                                                    Verica Grbavec</w:t>
      </w:r>
    </w:p>
    <w:p w:rsidR="001A23A6" w:rsidRPr="00D54476" w:rsidRDefault="001A23A6" w:rsidP="001A23A6">
      <w:pPr>
        <w:rPr>
          <w:szCs w:val="28"/>
        </w:rPr>
      </w:pPr>
    </w:p>
    <w:p w:rsidR="00B73631" w:rsidRPr="00D54476" w:rsidRDefault="00B73631" w:rsidP="001A23A6">
      <w:pPr>
        <w:rPr>
          <w:rFonts w:ascii="Century" w:hAnsi="Century"/>
          <w:sz w:val="18"/>
        </w:rPr>
      </w:pPr>
    </w:p>
    <w:sectPr w:rsidR="00B73631" w:rsidRPr="00D54476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0DDF630B"/>
    <w:multiLevelType w:val="hybridMultilevel"/>
    <w:tmpl w:val="6EB230F2"/>
    <w:lvl w:ilvl="0" w:tplc="02DAE384">
      <w:numFmt w:val="bullet"/>
      <w:lvlText w:val="-"/>
      <w:lvlJc w:val="left"/>
      <w:pPr>
        <w:tabs>
          <w:tab w:val="num" w:pos="510"/>
        </w:tabs>
        <w:ind w:left="510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223C4"/>
    <w:multiLevelType w:val="hybridMultilevel"/>
    <w:tmpl w:val="F6829A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6E221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7A44D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4"/>
    <w:lvlOverride w:ilvl="0">
      <w:startOverride w:val="1"/>
    </w:lvlOverride>
  </w:num>
  <w:num w:numId="5">
    <w:abstractNumId w:val="13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A4"/>
    <w:rsid w:val="001573A4"/>
    <w:rsid w:val="001A23A6"/>
    <w:rsid w:val="00503ABF"/>
    <w:rsid w:val="00B73631"/>
    <w:rsid w:val="00D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2281-B1F4-4756-A241-6713CB2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2306</Words>
  <Characters>13145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15421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2014-03-18T08:04:00Z</cp:lastPrinted>
  <dcterms:created xsi:type="dcterms:W3CDTF">2014-03-20T12:54:00Z</dcterms:created>
  <dcterms:modified xsi:type="dcterms:W3CDTF">2014-03-20T12:54:00Z</dcterms:modified>
</cp:coreProperties>
</file>